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20" w:rsidRPr="00601BF7" w:rsidRDefault="006B2D20" w:rsidP="006B2D20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</w:t>
      </w:r>
      <w:r w:rsidRPr="00601BF7">
        <w:rPr>
          <w:color w:val="000000"/>
          <w:sz w:val="36"/>
          <w:szCs w:val="36"/>
          <w:lang w:eastAsia="bg-BG"/>
        </w:rPr>
        <w:t xml:space="preserve"> избирателна комисия Си</w:t>
      </w:r>
      <w:r>
        <w:rPr>
          <w:color w:val="000000"/>
          <w:sz w:val="36"/>
          <w:szCs w:val="36"/>
          <w:lang w:eastAsia="bg-BG"/>
        </w:rPr>
        <w:t>тово</w:t>
      </w:r>
    </w:p>
    <w:p w:rsidR="006B2D20" w:rsidRPr="00601BF7" w:rsidRDefault="006B2D20" w:rsidP="006B2D20">
      <w:pPr>
        <w:spacing w:after="0" w:line="240" w:lineRule="auto"/>
        <w:rPr>
          <w:sz w:val="36"/>
          <w:szCs w:val="36"/>
          <w:lang w:eastAsia="bg-BG"/>
        </w:rPr>
      </w:pPr>
      <w:r w:rsidRPr="00601BF7"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6B2D20" w:rsidRPr="00601BF7" w:rsidRDefault="006B2D20" w:rsidP="006B2D20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 w:rsidRPr="00601BF7">
        <w:rPr>
          <w:color w:val="000000"/>
          <w:sz w:val="36"/>
          <w:szCs w:val="36"/>
          <w:lang w:eastAsia="bg-BG"/>
        </w:rPr>
        <w:br/>
        <w:t xml:space="preserve">№ </w:t>
      </w:r>
      <w:r>
        <w:rPr>
          <w:color w:val="000000"/>
          <w:sz w:val="36"/>
          <w:szCs w:val="36"/>
          <w:lang w:eastAsia="bg-BG"/>
        </w:rPr>
        <w:t xml:space="preserve">МИ-00003 </w:t>
      </w:r>
      <w:r>
        <w:rPr>
          <w:color w:val="000000"/>
          <w:sz w:val="36"/>
          <w:szCs w:val="36"/>
          <w:lang w:eastAsia="bg-BG"/>
        </w:rPr>
        <w:br/>
        <w:t>Ситово, 13</w:t>
      </w:r>
      <w:r w:rsidRPr="00601BF7">
        <w:rPr>
          <w:color w:val="000000"/>
          <w:sz w:val="36"/>
          <w:szCs w:val="36"/>
          <w:lang w:eastAsia="bg-BG"/>
        </w:rPr>
        <w:t>.0</w:t>
      </w:r>
      <w:r>
        <w:rPr>
          <w:color w:val="000000"/>
          <w:sz w:val="36"/>
          <w:szCs w:val="36"/>
          <w:lang w:eastAsia="bg-BG"/>
        </w:rPr>
        <w:t>9</w:t>
      </w:r>
      <w:r w:rsidRPr="00601BF7">
        <w:rPr>
          <w:color w:val="000000"/>
          <w:sz w:val="36"/>
          <w:szCs w:val="36"/>
          <w:lang w:eastAsia="bg-BG"/>
        </w:rPr>
        <w:t>.201</w:t>
      </w:r>
      <w:r>
        <w:rPr>
          <w:color w:val="000000"/>
          <w:sz w:val="36"/>
          <w:szCs w:val="36"/>
          <w:lang w:eastAsia="bg-BG"/>
        </w:rPr>
        <w:t>9 г.</w:t>
      </w: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13.09.2019 г. се проведе заседание на Общинска избирателна комисия – Ситово</w:t>
      </w: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Pr="00BE6C23" w:rsidRDefault="006B2D20" w:rsidP="006B2D2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ab/>
      </w:r>
    </w:p>
    <w:p w:rsidR="006B2D20" w:rsidRDefault="006B2D20" w:rsidP="006B2D2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  1</w:t>
      </w:r>
      <w:r w:rsidRPr="00BE6C23">
        <w:rPr>
          <w:rFonts w:ascii="Helvetica" w:hAnsi="Helvetica" w:cs="Helvetica"/>
          <w:color w:val="333333"/>
          <w:sz w:val="21"/>
          <w:szCs w:val="21"/>
          <w:lang w:eastAsia="bg-BG"/>
        </w:rPr>
        <w:t>. Регистриране на партии и коалиции  за изборите за общински съветници и кметове на 27.10.2019 г. </w:t>
      </w:r>
    </w:p>
    <w:p w:rsidR="006B2D20" w:rsidRDefault="006B2D20" w:rsidP="006B2D20">
      <w:pPr>
        <w:shd w:val="clear" w:color="auto" w:fill="FFFFFF"/>
        <w:spacing w:after="150" w:line="240" w:lineRule="auto"/>
        <w:ind w:left="5664"/>
        <w:rPr>
          <w:color w:val="000000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         </w:t>
      </w:r>
      <w:r>
        <w:rPr>
          <w:color w:val="000000"/>
          <w:lang w:eastAsia="bg-BG"/>
        </w:rPr>
        <w:t>Докладчик: Ирена  Русчева</w:t>
      </w:r>
    </w:p>
    <w:p w:rsidR="006B2D20" w:rsidRDefault="006B2D20" w:rsidP="006B2D2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6B2D20" w:rsidRPr="00BE6C23" w:rsidRDefault="006B2D20" w:rsidP="006B2D2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  </w:t>
      </w:r>
    </w:p>
    <w:p w:rsidR="006B2D20" w:rsidRPr="00BE6C23" w:rsidRDefault="006B2D20" w:rsidP="006B2D20">
      <w:pPr>
        <w:shd w:val="clear" w:color="auto" w:fill="FFFFFF"/>
        <w:spacing w:after="150" w:line="240" w:lineRule="auto"/>
        <w:ind w:left="5664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6B2D20" w:rsidRDefault="006B2D20" w:rsidP="006B2D20">
      <w:pPr>
        <w:shd w:val="clear" w:color="auto" w:fill="FEFEFE"/>
        <w:spacing w:after="0" w:line="270" w:lineRule="atLeast"/>
        <w:ind w:left="4248"/>
        <w:jc w:val="both"/>
        <w:rPr>
          <w:color w:val="000000"/>
          <w:lang w:eastAsia="bg-BG"/>
        </w:rPr>
      </w:pP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Начало на заседанието 13.00 ч.</w:t>
      </w: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B2D20" w:rsidRDefault="006B2D20" w:rsidP="006B2D20">
      <w:r>
        <w:t>Ирена Русчева - Председател</w:t>
      </w:r>
      <w:r>
        <w:tab/>
      </w:r>
      <w:r>
        <w:tab/>
      </w:r>
    </w:p>
    <w:p w:rsidR="006B2D20" w:rsidRDefault="006B2D20" w:rsidP="006B2D20">
      <w:r>
        <w:t>Юмюхан Назъм Расим – Зам председател</w:t>
      </w:r>
    </w:p>
    <w:p w:rsidR="006B2D20" w:rsidRDefault="006B2D20" w:rsidP="006B2D20">
      <w:r>
        <w:t>Димитър Цветозаров Димитров  - Зам. председател</w:t>
      </w:r>
      <w:r>
        <w:tab/>
      </w:r>
    </w:p>
    <w:p w:rsidR="006B2D20" w:rsidRDefault="006B2D20" w:rsidP="006B2D20">
      <w:r>
        <w:t>Даниела Стоянова Иванова - Секретар</w:t>
      </w:r>
    </w:p>
    <w:p w:rsidR="006B2D20" w:rsidRDefault="006B2D20" w:rsidP="006B2D20">
      <w:r>
        <w:t>Елисавета Георгиева Кърова  - член</w:t>
      </w:r>
      <w:r>
        <w:tab/>
      </w:r>
    </w:p>
    <w:p w:rsidR="006B2D20" w:rsidRDefault="006B2D20" w:rsidP="006B2D20">
      <w:r>
        <w:t>Йовка Иванова Траянова - член</w:t>
      </w:r>
    </w:p>
    <w:p w:rsidR="006B2D20" w:rsidRDefault="006B2D20" w:rsidP="006B2D20">
      <w:r>
        <w:t>Марияна Лъчезарова Савова  - член</w:t>
      </w:r>
    </w:p>
    <w:p w:rsidR="006B2D20" w:rsidRDefault="006B2D20" w:rsidP="006B2D20">
      <w:r>
        <w:t>Никола Йорданов Йорданов - член</w:t>
      </w:r>
    </w:p>
    <w:p w:rsidR="006B2D20" w:rsidRDefault="006B2D20" w:rsidP="006B2D20">
      <w:r>
        <w:t>Радка Здравкова Карарадова-член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Ирена Сашева Георгиева – член</w:t>
      </w:r>
    </w:p>
    <w:p w:rsidR="006B2D20" w:rsidRPr="00A616D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Емилия Смиленова Георгиева – член </w:t>
      </w:r>
    </w:p>
    <w:p w:rsidR="006B2D20" w:rsidRDefault="006B2D20" w:rsidP="006B2D20">
      <w:r>
        <w:t>Иванка Петрова Великова –член</w:t>
      </w:r>
      <w:r>
        <w:tab/>
      </w:r>
    </w:p>
    <w:p w:rsidR="006B2D20" w:rsidRDefault="006B2D20" w:rsidP="006B2D20">
      <w:r>
        <w:t>Ангел Цветанов  Николов  - член</w:t>
      </w:r>
    </w:p>
    <w:p w:rsidR="006B2D20" w:rsidRDefault="006B2D20" w:rsidP="006B2D2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6B2D20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След обсъждане ОИК Ситово взема следните решения:</w:t>
      </w:r>
    </w:p>
    <w:p w:rsidR="006B2D20" w:rsidRPr="00362213" w:rsidRDefault="006B2D20" w:rsidP="006B2D20">
      <w:pPr>
        <w:shd w:val="clear" w:color="auto" w:fill="FEFEFE"/>
        <w:spacing w:after="0" w:line="270" w:lineRule="atLeast"/>
        <w:jc w:val="both"/>
        <w:rPr>
          <w:color w:val="000000"/>
          <w:sz w:val="22"/>
          <w:szCs w:val="22"/>
          <w:lang w:eastAsia="bg-BG"/>
        </w:rPr>
      </w:pPr>
    </w:p>
    <w:p w:rsidR="006B2D20" w:rsidRDefault="006B2D20" w:rsidP="006B2D20">
      <w:pPr>
        <w:pStyle w:val="a4"/>
        <w:ind w:firstLine="708"/>
        <w:rPr>
          <w:rStyle w:val="a3"/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eastAsia="bg-BG"/>
        </w:rPr>
        <w:t>По т. 1 от дневния ред - Решения</w:t>
      </w:r>
      <w:r w:rsidRPr="007757E8">
        <w:rPr>
          <w:rFonts w:ascii="Times New Roman" w:hAnsi="Times New Roman"/>
          <w:b/>
          <w:color w:val="000000"/>
          <w:lang w:eastAsia="bg-BG"/>
        </w:rPr>
        <w:t xml:space="preserve"> №</w:t>
      </w:r>
      <w:r>
        <w:rPr>
          <w:rFonts w:ascii="Times New Roman" w:hAnsi="Times New Roman"/>
          <w:b/>
          <w:color w:val="000000"/>
          <w:lang w:eastAsia="bg-BG"/>
        </w:rPr>
        <w:t xml:space="preserve"> от 9 до 17</w:t>
      </w:r>
      <w:r w:rsidRPr="007757E8">
        <w:rPr>
          <w:rFonts w:ascii="Times New Roman" w:hAnsi="Times New Roman"/>
          <w:b/>
          <w:color w:val="000000"/>
          <w:lang w:eastAsia="bg-BG"/>
        </w:rPr>
        <w:t>-МИ/1</w:t>
      </w:r>
      <w:r>
        <w:rPr>
          <w:rFonts w:ascii="Times New Roman" w:hAnsi="Times New Roman"/>
          <w:b/>
          <w:color w:val="000000"/>
          <w:lang w:eastAsia="bg-BG"/>
        </w:rPr>
        <w:t>3</w:t>
      </w:r>
      <w:r w:rsidRPr="007757E8">
        <w:rPr>
          <w:rFonts w:ascii="Times New Roman" w:hAnsi="Times New Roman"/>
          <w:b/>
          <w:color w:val="000000"/>
          <w:lang w:eastAsia="bg-BG"/>
        </w:rPr>
        <w:t>.09.2019 г.</w:t>
      </w:r>
      <w:r w:rsidRPr="00362213">
        <w:rPr>
          <w:rStyle w:val="a3"/>
          <w:rFonts w:ascii="Times New Roman" w:hAnsi="Times New Roman"/>
        </w:rPr>
        <w:t xml:space="preserve">  </w:t>
      </w:r>
    </w:p>
    <w:p w:rsidR="006B2D20" w:rsidRDefault="006B2D20" w:rsidP="006B2D20">
      <w:pPr>
        <w:spacing w:before="100" w:beforeAutospacing="1" w:after="100" w:afterAutospacing="1" w:line="240" w:lineRule="auto"/>
        <w:rPr>
          <w:rStyle w:val="a3"/>
        </w:rPr>
      </w:pPr>
      <w:r w:rsidRPr="00CE6C1F">
        <w:rPr>
          <w:lang w:eastAsia="bg-BG"/>
        </w:rPr>
        <w:t>РЕШЕНИЕ</w:t>
      </w:r>
      <w:r>
        <w:rPr>
          <w:lang w:eastAsia="bg-BG"/>
        </w:rPr>
        <w:t xml:space="preserve"> </w:t>
      </w:r>
      <w:r w:rsidRPr="00CE6C1F">
        <w:rPr>
          <w:lang w:eastAsia="bg-BG"/>
        </w:rPr>
        <w:t>№ 9-МИ</w:t>
      </w:r>
    </w:p>
    <w:p w:rsidR="006B2D20" w:rsidRPr="00CE6C1F" w:rsidRDefault="006B2D20" w:rsidP="006B2D20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 w:rsidRPr="00CE6C1F">
        <w:rPr>
          <w:lang w:eastAsia="bg-BG"/>
        </w:rPr>
        <w:t>Регистрира ПП ГЕРБ за участие в изборите за общински съветници и за кметове на 27 октомври 2019 г. за вид избор, както следва:</w:t>
      </w:r>
    </w:p>
    <w:p w:rsidR="006B2D20" w:rsidRPr="00CE6C1F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CE6C1F">
        <w:rPr>
          <w:lang w:eastAsia="bg-BG"/>
        </w:rPr>
        <w:t>КМЕТ НА ОБЩИНА СИТОВО</w:t>
      </w:r>
    </w:p>
    <w:p w:rsidR="006B2D20" w:rsidRDefault="006B2D20" w:rsidP="006B2D2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CE6C1F">
        <w:rPr>
          <w:lang w:eastAsia="bg-BG"/>
        </w:rPr>
        <w:t>На регистрираната партия да бъде издадено удостоверение </w:t>
      </w:r>
      <w:r w:rsidRPr="00CE6C1F">
        <w:rPr>
          <w:u w:val="single"/>
          <w:lang w:eastAsia="bg-BG"/>
        </w:rPr>
        <w:t xml:space="preserve">Приложение </w:t>
      </w:r>
      <w:r w:rsidRPr="00CE6C1F">
        <w:rPr>
          <w:lang w:eastAsia="bg-BG"/>
        </w:rPr>
        <w:t>50-МИ от изборните книжа № 0001-ПП.        </w:t>
      </w:r>
    </w:p>
    <w:p w:rsidR="006B2D20" w:rsidRDefault="006B2D20" w:rsidP="006B2D20">
      <w:pPr>
        <w:pStyle w:val="a4"/>
        <w:rPr>
          <w:lang w:eastAsia="bg-BG"/>
        </w:rPr>
      </w:pPr>
      <w:r w:rsidRPr="00CE6C1F">
        <w:rPr>
          <w:lang w:eastAsia="bg-BG"/>
        </w:rPr>
        <w:t>  </w:t>
      </w:r>
      <w:r w:rsidRPr="00362213">
        <w:rPr>
          <w:rFonts w:ascii="Times New Roman" w:hAnsi="Times New Roman"/>
        </w:rPr>
        <w:t>Решението може да се обжалва пред Централна избирателна комисия в 3 /три/- дневен срок от обявяването му.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F071F4">
        <w:rPr>
          <w:lang w:eastAsia="bg-BG"/>
        </w:rPr>
        <w:t>РЕШЕНИЕ</w:t>
      </w:r>
      <w:r>
        <w:rPr>
          <w:lang w:eastAsia="bg-BG"/>
        </w:rPr>
        <w:t xml:space="preserve"> </w:t>
      </w:r>
      <w:r w:rsidRPr="00F071F4">
        <w:rPr>
          <w:lang w:eastAsia="bg-BG"/>
        </w:rPr>
        <w:t xml:space="preserve">№ </w:t>
      </w:r>
      <w:r>
        <w:rPr>
          <w:lang w:eastAsia="bg-BG"/>
        </w:rPr>
        <w:t>10</w:t>
      </w:r>
      <w:r w:rsidRPr="00F071F4">
        <w:rPr>
          <w:lang w:eastAsia="bg-BG"/>
        </w:rPr>
        <w:t>-МИ</w:t>
      </w:r>
    </w:p>
    <w:p w:rsidR="006B2D20" w:rsidRPr="00CE6C1F" w:rsidRDefault="006B2D20" w:rsidP="006B2D20">
      <w:pPr>
        <w:numPr>
          <w:ilvl w:val="1"/>
          <w:numId w:val="1"/>
        </w:numPr>
        <w:spacing w:before="100" w:beforeAutospacing="1" w:after="100" w:afterAutospacing="1" w:line="240" w:lineRule="auto"/>
        <w:rPr>
          <w:lang w:eastAsia="bg-BG"/>
        </w:rPr>
      </w:pPr>
      <w:r w:rsidRPr="00CE6C1F">
        <w:rPr>
          <w:lang w:eastAsia="bg-BG"/>
        </w:rPr>
        <w:t>Регистрира ПП ГЕРБ за участие в изборите за общински съветници и за кметове на 27 октомври 2019 г. за вид избор, както следва:</w:t>
      </w:r>
    </w:p>
    <w:p w:rsidR="006B2D20" w:rsidRPr="00CE6C1F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CE6C1F">
        <w:rPr>
          <w:lang w:eastAsia="bg-BG"/>
        </w:rPr>
        <w:t xml:space="preserve">Общински съветници </w:t>
      </w:r>
    </w:p>
    <w:p w:rsidR="006B2D20" w:rsidRPr="00CE6C1F" w:rsidRDefault="006B2D20" w:rsidP="006B2D20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 w:rsidRPr="00CE6C1F">
        <w:rPr>
          <w:lang w:eastAsia="bg-BG"/>
        </w:rPr>
        <w:t>На регистрираната партия да бъде издадено удостоверение </w:t>
      </w:r>
      <w:r w:rsidRPr="00CE6C1F">
        <w:rPr>
          <w:u w:val="single"/>
          <w:lang w:eastAsia="bg-BG"/>
        </w:rPr>
        <w:t xml:space="preserve">Приложение </w:t>
      </w:r>
      <w:r w:rsidRPr="00CE6C1F">
        <w:rPr>
          <w:lang w:eastAsia="bg-BG"/>
        </w:rPr>
        <w:t>50-МИ от изборните книжа № 0001-ПП.          </w:t>
      </w:r>
    </w:p>
    <w:p w:rsidR="006B2D20" w:rsidRPr="00CE6C1F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CE6C1F"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</w:t>
      </w:r>
      <w:r>
        <w:rPr>
          <w:lang w:eastAsia="bg-BG"/>
        </w:rPr>
        <w:t xml:space="preserve"> </w:t>
      </w:r>
      <w:r w:rsidRPr="008761EE">
        <w:rPr>
          <w:lang w:eastAsia="bg-BG"/>
        </w:rPr>
        <w:t xml:space="preserve">№ 11 </w:t>
      </w:r>
      <w:r>
        <w:rPr>
          <w:lang w:eastAsia="bg-BG"/>
        </w:rPr>
        <w:t>–</w:t>
      </w:r>
      <w:r w:rsidRPr="008761EE">
        <w:rPr>
          <w:lang w:eastAsia="bg-BG"/>
        </w:rPr>
        <w:t>МИ</w:t>
      </w:r>
    </w:p>
    <w:p w:rsidR="006B2D20" w:rsidRPr="008761EE" w:rsidRDefault="006B2D20" w:rsidP="006B2D20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Регистрира ПП ГЕРБ за участие в изборите за общински съветници и за кметове на 27 октомври 2019 г. за вид избор, както следва: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 xml:space="preserve">КМЕТОВЕ НА КМЕТСТВА </w:t>
      </w:r>
    </w:p>
    <w:p w:rsidR="006B2D20" w:rsidRPr="008761EE" w:rsidRDefault="006B2D20" w:rsidP="006B2D20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На регистрираната партия да бъде издадено удостоверение </w:t>
      </w:r>
      <w:r w:rsidRPr="008761EE">
        <w:rPr>
          <w:u w:val="single"/>
          <w:lang w:eastAsia="bg-BG"/>
        </w:rPr>
        <w:t xml:space="preserve">Приложение </w:t>
      </w:r>
      <w:r w:rsidRPr="008761EE">
        <w:rPr>
          <w:lang w:eastAsia="bg-BG"/>
        </w:rPr>
        <w:t>50-МИ от изборните книжа № 0001-ПП.          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</w:t>
      </w:r>
      <w:r>
        <w:rPr>
          <w:lang w:eastAsia="bg-BG"/>
        </w:rPr>
        <w:t xml:space="preserve"> </w:t>
      </w:r>
      <w:r w:rsidRPr="008761EE">
        <w:rPr>
          <w:lang w:eastAsia="bg-BG"/>
        </w:rPr>
        <w:t xml:space="preserve">№ 12 </w:t>
      </w:r>
      <w:r>
        <w:rPr>
          <w:lang w:eastAsia="bg-BG"/>
        </w:rPr>
        <w:t>–</w:t>
      </w:r>
      <w:r w:rsidRPr="008761EE">
        <w:rPr>
          <w:lang w:eastAsia="bg-BG"/>
        </w:rPr>
        <w:t>МИ</w:t>
      </w:r>
    </w:p>
    <w:p w:rsidR="006B2D20" w:rsidRPr="008761EE" w:rsidRDefault="006B2D20" w:rsidP="006B2D2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Регистрира ДПС за участие в изборите за общински съветници и за кметове на 27 октомври 2019 г. за вид избор, както следва: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КМЕТ НА ОБЩИНА</w:t>
      </w:r>
    </w:p>
    <w:p w:rsidR="006B2D20" w:rsidRDefault="006B2D20" w:rsidP="006B2D20">
      <w:pPr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На регистрираната партия да бъде издадено удостоверение </w:t>
      </w:r>
      <w:r w:rsidRPr="008761EE">
        <w:rPr>
          <w:u w:val="single"/>
          <w:lang w:eastAsia="bg-BG"/>
        </w:rPr>
        <w:t xml:space="preserve">Приложение </w:t>
      </w:r>
      <w:r w:rsidRPr="008761EE">
        <w:rPr>
          <w:lang w:eastAsia="bg-BG"/>
        </w:rPr>
        <w:t>50-МИ от изборните книжа № 0002-ПП.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  Решението може да се обжалва пред Централна избирателна комисия в 3 /три/- дневен срок от обявяването му.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lastRenderedPageBreak/>
        <w:t> РЕШЕНИЕ</w:t>
      </w:r>
      <w:r>
        <w:rPr>
          <w:lang w:eastAsia="bg-BG"/>
        </w:rPr>
        <w:t xml:space="preserve"> </w:t>
      </w:r>
      <w:r w:rsidRPr="008761EE">
        <w:rPr>
          <w:lang w:eastAsia="bg-BG"/>
        </w:rPr>
        <w:t>№ 13 -МИ  </w:t>
      </w:r>
    </w:p>
    <w:p w:rsidR="006B2D20" w:rsidRPr="008761EE" w:rsidRDefault="006B2D20" w:rsidP="006B2D20">
      <w:pPr>
        <w:numPr>
          <w:ilvl w:val="1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  Регистрира ДПС за участие в изборите за общински съветници и за кметове на 27 октомври 2019 г. за вид избор, както следва: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 xml:space="preserve">Общински съветници </w:t>
      </w:r>
    </w:p>
    <w:p w:rsidR="006B2D20" w:rsidRPr="008761EE" w:rsidRDefault="006B2D20" w:rsidP="006B2D20">
      <w:pPr>
        <w:spacing w:before="100" w:beforeAutospacing="1" w:after="100" w:afterAutospacing="1" w:line="240" w:lineRule="auto"/>
        <w:ind w:left="720"/>
        <w:rPr>
          <w:lang w:eastAsia="bg-BG"/>
        </w:rPr>
      </w:pPr>
      <w:r>
        <w:rPr>
          <w:lang w:eastAsia="bg-BG"/>
        </w:rPr>
        <w:t>2.</w:t>
      </w:r>
      <w:r w:rsidRPr="008761EE">
        <w:rPr>
          <w:lang w:eastAsia="bg-BG"/>
        </w:rPr>
        <w:t>На регистрираната партия да бъде издадено удостоверение </w:t>
      </w:r>
      <w:r w:rsidRPr="008761EE">
        <w:rPr>
          <w:u w:val="single"/>
          <w:lang w:eastAsia="bg-BG"/>
        </w:rPr>
        <w:t xml:space="preserve">Приложение </w:t>
      </w:r>
      <w:r w:rsidRPr="008761EE">
        <w:rPr>
          <w:lang w:eastAsia="bg-BG"/>
        </w:rPr>
        <w:t>50-МИ от изборните книжа № 0002-ПП.          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 РЕШЕНИЕ</w:t>
      </w:r>
      <w:r>
        <w:rPr>
          <w:lang w:eastAsia="bg-BG"/>
        </w:rPr>
        <w:t xml:space="preserve"> </w:t>
      </w:r>
      <w:r w:rsidRPr="008761EE">
        <w:rPr>
          <w:lang w:eastAsia="bg-BG"/>
        </w:rPr>
        <w:t xml:space="preserve">№ 14 </w:t>
      </w:r>
      <w:r>
        <w:rPr>
          <w:lang w:eastAsia="bg-BG"/>
        </w:rPr>
        <w:t>–</w:t>
      </w:r>
      <w:r w:rsidRPr="008761EE">
        <w:rPr>
          <w:lang w:eastAsia="bg-BG"/>
        </w:rPr>
        <w:t>МИ</w:t>
      </w:r>
    </w:p>
    <w:p w:rsidR="006B2D20" w:rsidRPr="008761EE" w:rsidRDefault="006B2D20" w:rsidP="006B2D20">
      <w:pPr>
        <w:numPr>
          <w:ilvl w:val="1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Регистрира ДПС за участие в изборите за общински съветници и за кметове на 27 октомври 2019 г. за вид избор, както следва: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 xml:space="preserve">Кметове на кметства </w:t>
      </w:r>
    </w:p>
    <w:p w:rsidR="006B2D20" w:rsidRPr="008761EE" w:rsidRDefault="006B2D20" w:rsidP="006B2D20">
      <w:pPr>
        <w:spacing w:before="100" w:beforeAutospacing="1" w:after="100" w:afterAutospacing="1" w:line="240" w:lineRule="auto"/>
        <w:ind w:left="720"/>
        <w:rPr>
          <w:lang w:eastAsia="bg-BG"/>
        </w:rPr>
      </w:pPr>
      <w:r>
        <w:rPr>
          <w:lang w:eastAsia="bg-BG"/>
        </w:rPr>
        <w:t>2.</w:t>
      </w:r>
      <w:r w:rsidRPr="008761EE">
        <w:rPr>
          <w:lang w:eastAsia="bg-BG"/>
        </w:rPr>
        <w:t>На регистрираната партия да бъде издадено удостоверение </w:t>
      </w:r>
      <w:r w:rsidRPr="008761EE">
        <w:rPr>
          <w:u w:val="single"/>
          <w:lang w:eastAsia="bg-BG"/>
        </w:rPr>
        <w:t xml:space="preserve">Приложение </w:t>
      </w:r>
      <w:r w:rsidRPr="008761EE">
        <w:rPr>
          <w:lang w:eastAsia="bg-BG"/>
        </w:rPr>
        <w:t>50-МИ от изборните книжа № 0002-ПП.          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</w:t>
      </w:r>
      <w:r>
        <w:rPr>
          <w:lang w:eastAsia="bg-BG"/>
        </w:rPr>
        <w:t xml:space="preserve"> </w:t>
      </w:r>
      <w:r w:rsidRPr="008761EE">
        <w:rPr>
          <w:lang w:eastAsia="bg-BG"/>
        </w:rPr>
        <w:t xml:space="preserve">№ 15 </w:t>
      </w:r>
      <w:r>
        <w:rPr>
          <w:lang w:eastAsia="bg-BG"/>
        </w:rPr>
        <w:t>–</w:t>
      </w:r>
      <w:r w:rsidRPr="008761EE">
        <w:rPr>
          <w:lang w:eastAsia="bg-BG"/>
        </w:rPr>
        <w:t>МИ</w:t>
      </w:r>
    </w:p>
    <w:p w:rsidR="006B2D20" w:rsidRPr="008761EE" w:rsidRDefault="006B2D20" w:rsidP="006B2D20">
      <w:pPr>
        <w:numPr>
          <w:ilvl w:val="0"/>
          <w:numId w:val="6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Регистрира ПП ВОЛЯ за участие в изборите за общински съветници и за кметове на 27 октомври 2019 г. за вид избор, както следва: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Кмет на Община</w:t>
      </w:r>
    </w:p>
    <w:p w:rsidR="006B2D20" w:rsidRPr="008761EE" w:rsidRDefault="006B2D20" w:rsidP="006B2D20">
      <w:pPr>
        <w:numPr>
          <w:ilvl w:val="0"/>
          <w:numId w:val="6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На регистрираната партия да бъде издадено удостоверение </w:t>
      </w:r>
      <w:r w:rsidRPr="008761EE">
        <w:rPr>
          <w:u w:val="single"/>
          <w:lang w:eastAsia="bg-BG"/>
        </w:rPr>
        <w:t xml:space="preserve">Приложение </w:t>
      </w:r>
      <w:r w:rsidRPr="008761EE">
        <w:rPr>
          <w:lang w:eastAsia="bg-BG"/>
        </w:rPr>
        <w:t>50-МИ от изборните книжа № 0003-ПП.          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</w:t>
      </w:r>
      <w:r>
        <w:rPr>
          <w:lang w:eastAsia="bg-BG"/>
        </w:rPr>
        <w:t xml:space="preserve"> </w:t>
      </w:r>
      <w:r w:rsidRPr="008761EE">
        <w:rPr>
          <w:lang w:eastAsia="bg-BG"/>
        </w:rPr>
        <w:t xml:space="preserve">№ 16 </w:t>
      </w:r>
      <w:r>
        <w:rPr>
          <w:lang w:eastAsia="bg-BG"/>
        </w:rPr>
        <w:t>–</w:t>
      </w:r>
      <w:r w:rsidRPr="008761EE">
        <w:rPr>
          <w:lang w:eastAsia="bg-BG"/>
        </w:rPr>
        <w:t>МИ</w:t>
      </w:r>
    </w:p>
    <w:p w:rsidR="006B2D20" w:rsidRPr="008761EE" w:rsidRDefault="006B2D20" w:rsidP="006B2D20">
      <w:pPr>
        <w:numPr>
          <w:ilvl w:val="0"/>
          <w:numId w:val="7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Регистрира ПП ВОЛЯ за участие в изборите за общински съветници и за кметове на 27 октомври 2019 г. за вид избор, както следва: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 xml:space="preserve">Общински съветници </w:t>
      </w:r>
    </w:p>
    <w:p w:rsidR="006B2D20" w:rsidRPr="008761EE" w:rsidRDefault="006B2D20" w:rsidP="006B2D20">
      <w:pPr>
        <w:numPr>
          <w:ilvl w:val="0"/>
          <w:numId w:val="7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На регистрираната партия да бъде издадено удостоверение </w:t>
      </w:r>
      <w:r w:rsidRPr="008761EE">
        <w:rPr>
          <w:u w:val="single"/>
          <w:lang w:eastAsia="bg-BG"/>
        </w:rPr>
        <w:t xml:space="preserve">Приложение </w:t>
      </w:r>
      <w:r w:rsidRPr="008761EE">
        <w:rPr>
          <w:lang w:eastAsia="bg-BG"/>
        </w:rPr>
        <w:t>50-МИ от изборните книжа № 0002-ПП.          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6B2D20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</w:t>
      </w:r>
      <w:r>
        <w:rPr>
          <w:lang w:eastAsia="bg-BG"/>
        </w:rPr>
        <w:t xml:space="preserve"> </w:t>
      </w:r>
      <w:r w:rsidRPr="008761EE">
        <w:rPr>
          <w:lang w:eastAsia="bg-BG"/>
        </w:rPr>
        <w:t xml:space="preserve">№ 17 </w:t>
      </w:r>
      <w:r>
        <w:rPr>
          <w:lang w:eastAsia="bg-BG"/>
        </w:rPr>
        <w:t>–</w:t>
      </w:r>
      <w:r w:rsidRPr="008761EE">
        <w:rPr>
          <w:lang w:eastAsia="bg-BG"/>
        </w:rPr>
        <w:t>МИ</w:t>
      </w:r>
    </w:p>
    <w:p w:rsidR="006B2D20" w:rsidRPr="008761EE" w:rsidRDefault="006B2D20" w:rsidP="006B2D20">
      <w:pPr>
        <w:numPr>
          <w:ilvl w:val="0"/>
          <w:numId w:val="8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Регистрира ПП ВОЛЯ за участие в изборите за общински съветници и за кметове на 27 октомври 2019 г. за вид избор, както следва:</w:t>
      </w:r>
    </w:p>
    <w:p w:rsidR="006B2D20" w:rsidRPr="008761EE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 xml:space="preserve">Кметове на кметства </w:t>
      </w:r>
    </w:p>
    <w:p w:rsidR="006B2D20" w:rsidRPr="008761EE" w:rsidRDefault="006B2D20" w:rsidP="006B2D20">
      <w:pPr>
        <w:numPr>
          <w:ilvl w:val="0"/>
          <w:numId w:val="8"/>
        </w:num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lastRenderedPageBreak/>
        <w:t>На регистрираната партия да бъде издадено удостоверение </w:t>
      </w:r>
      <w:r w:rsidRPr="008761EE">
        <w:rPr>
          <w:u w:val="single"/>
          <w:lang w:eastAsia="bg-BG"/>
        </w:rPr>
        <w:t xml:space="preserve">Приложение </w:t>
      </w:r>
      <w:r w:rsidRPr="008761EE">
        <w:rPr>
          <w:lang w:eastAsia="bg-BG"/>
        </w:rPr>
        <w:t>50-МИ от изборните книжа № 0002-ПП.          </w:t>
      </w:r>
    </w:p>
    <w:p w:rsidR="006B2D20" w:rsidRPr="00CE6C1F" w:rsidRDefault="006B2D20" w:rsidP="006B2D20">
      <w:pPr>
        <w:spacing w:before="100" w:beforeAutospacing="1" w:after="100" w:afterAutospacing="1" w:line="240" w:lineRule="auto"/>
        <w:rPr>
          <w:lang w:eastAsia="bg-BG"/>
        </w:rPr>
      </w:pPr>
      <w:r w:rsidRPr="008761EE">
        <w:rPr>
          <w:lang w:eastAsia="bg-BG"/>
        </w:rPr>
        <w:t>Решението може да се обжалва пред Централна избирателна комисия в 3 /три/- дневен срок от обявяването му.</w:t>
      </w:r>
    </w:p>
    <w:p w:rsidR="006B2D20" w:rsidRPr="00362213" w:rsidRDefault="006B2D20" w:rsidP="006B2D20">
      <w:pPr>
        <w:pStyle w:val="a4"/>
        <w:ind w:firstLine="708"/>
        <w:rPr>
          <w:rFonts w:ascii="Times New Roman" w:hAnsi="Times New Roman"/>
        </w:rPr>
      </w:pPr>
    </w:p>
    <w:p w:rsidR="006B2D20" w:rsidRPr="00362213" w:rsidRDefault="006B2D20" w:rsidP="006B2D20">
      <w:pPr>
        <w:pStyle w:val="a4"/>
        <w:rPr>
          <w:rFonts w:ascii="Times New Roman" w:hAnsi="Times New Roman"/>
        </w:rPr>
      </w:pPr>
    </w:p>
    <w:p w:rsidR="006B2D20" w:rsidRDefault="006B2D20" w:rsidP="006B2D20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6B2D20" w:rsidRPr="003977F5" w:rsidRDefault="006B2D20" w:rsidP="006B2D20">
      <w:pPr>
        <w:shd w:val="clear" w:color="auto" w:fill="FEFEFE"/>
        <w:spacing w:before="100" w:beforeAutospacing="1" w:after="100" w:afterAutospacing="1" w:line="270" w:lineRule="atLeast"/>
      </w:pPr>
      <w:r w:rsidRPr="003977F5">
        <w:t>„ПРОТИВ“ - 0</w:t>
      </w:r>
    </w:p>
    <w:p w:rsidR="006B2D20" w:rsidRPr="00601BF7" w:rsidRDefault="006B2D20" w:rsidP="006B2D20">
      <w:pPr>
        <w:shd w:val="clear" w:color="auto" w:fill="FEFEFE"/>
        <w:spacing w:before="100" w:beforeAutospacing="1" w:after="100" w:afterAutospacing="1" w:line="270" w:lineRule="atLeast"/>
      </w:pPr>
    </w:p>
    <w:p w:rsidR="006B2D20" w:rsidRPr="00601BF7" w:rsidRDefault="006B2D20" w:rsidP="006B2D20">
      <w:pPr>
        <w:spacing w:before="100" w:beforeAutospacing="1" w:after="100" w:afterAutospacing="1" w:line="240" w:lineRule="auto"/>
        <w:rPr>
          <w:color w:val="000000"/>
          <w:lang w:eastAsia="bg-BG"/>
        </w:rPr>
      </w:pPr>
      <w:r w:rsidRPr="00860953">
        <w:rPr>
          <w:lang w:eastAsia="bg-BG"/>
        </w:rPr>
        <w:t xml:space="preserve"> </w:t>
      </w:r>
      <w:r w:rsidRPr="00601BF7">
        <w:rPr>
          <w:color w:val="000000"/>
          <w:lang w:eastAsia="bg-BG"/>
        </w:rPr>
        <w:t>ПРЕДСЕДАТЕЛ: </w:t>
      </w:r>
      <w:r w:rsidRPr="00601BF7">
        <w:rPr>
          <w:color w:val="000000"/>
          <w:lang w:eastAsia="bg-BG"/>
        </w:rPr>
        <w:br/>
        <w:t>/</w:t>
      </w:r>
      <w:r>
        <w:rPr>
          <w:color w:val="000000"/>
          <w:lang w:eastAsia="bg-BG"/>
        </w:rPr>
        <w:t>Ирена Русчева</w:t>
      </w:r>
      <w:r w:rsidRPr="00601BF7">
        <w:rPr>
          <w:color w:val="000000"/>
          <w:lang w:eastAsia="bg-BG"/>
        </w:rPr>
        <w:t>/</w:t>
      </w:r>
    </w:p>
    <w:p w:rsidR="006B2D20" w:rsidRDefault="006B2D20" w:rsidP="006B2D20">
      <w:pPr>
        <w:shd w:val="clear" w:color="auto" w:fill="FEFEFE"/>
        <w:spacing w:after="240" w:line="270" w:lineRule="atLeast"/>
      </w:pPr>
      <w:r w:rsidRPr="00601BF7">
        <w:rPr>
          <w:color w:val="000000"/>
          <w:lang w:eastAsia="bg-BG"/>
        </w:rPr>
        <w:t> СЕКРЕТАР: </w:t>
      </w:r>
      <w:r w:rsidRPr="00601BF7">
        <w:rPr>
          <w:color w:val="000000"/>
          <w:lang w:eastAsia="bg-BG"/>
        </w:rPr>
        <w:br/>
        <w:t>/</w:t>
      </w:r>
      <w:r>
        <w:rPr>
          <w:color w:val="000000"/>
          <w:lang w:eastAsia="bg-BG"/>
        </w:rPr>
        <w:t>Даниела Стоянова</w:t>
      </w:r>
      <w:r w:rsidRPr="00601BF7">
        <w:rPr>
          <w:color w:val="000000"/>
          <w:lang w:eastAsia="bg-BG"/>
        </w:rPr>
        <w:t>/</w:t>
      </w:r>
    </w:p>
    <w:p w:rsidR="00620C00" w:rsidRDefault="00620C00">
      <w:bookmarkStart w:id="0" w:name="_GoBack"/>
      <w:bookmarkEnd w:id="0"/>
    </w:p>
    <w:sectPr w:rsidR="00620C00" w:rsidSect="00862916">
      <w:pgSz w:w="11906" w:h="16838"/>
      <w:pgMar w:top="567" w:right="99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7FD"/>
    <w:multiLevelType w:val="multilevel"/>
    <w:tmpl w:val="507A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A764B"/>
    <w:multiLevelType w:val="hybridMultilevel"/>
    <w:tmpl w:val="CC46315C"/>
    <w:lvl w:ilvl="0" w:tplc="B188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83C9D"/>
    <w:multiLevelType w:val="multilevel"/>
    <w:tmpl w:val="3CE22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61EC1"/>
    <w:multiLevelType w:val="hybridMultilevel"/>
    <w:tmpl w:val="5204B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1DE"/>
    <w:multiLevelType w:val="multilevel"/>
    <w:tmpl w:val="507A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35AB0"/>
    <w:multiLevelType w:val="hybridMultilevel"/>
    <w:tmpl w:val="9D8A53AA"/>
    <w:lvl w:ilvl="0" w:tplc="8B9C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20"/>
    <w:rsid w:val="00620C00"/>
    <w:rsid w:val="006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15EE-02E1-4071-8F8E-A936F3B0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2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D20"/>
    <w:rPr>
      <w:b/>
      <w:bCs/>
    </w:rPr>
  </w:style>
  <w:style w:type="paragraph" w:styleId="a4">
    <w:name w:val="No Spacing"/>
    <w:uiPriority w:val="1"/>
    <w:qFormat/>
    <w:rsid w:val="006B2D20"/>
    <w:pPr>
      <w:spacing w:after="0" w:line="240" w:lineRule="auto"/>
    </w:pPr>
    <w:rPr>
      <w:rFonts w:ascii="Georgia" w:eastAsia="Georgia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2019-09-13T08:54:00Z</dcterms:created>
  <dcterms:modified xsi:type="dcterms:W3CDTF">2019-09-13T08:55:00Z</dcterms:modified>
</cp:coreProperties>
</file>