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1D" w:rsidRPr="00011FB3" w:rsidRDefault="00630A1D" w:rsidP="00630A1D">
      <w:pPr>
        <w:spacing w:after="0" w:line="240" w:lineRule="auto"/>
        <w:jc w:val="center"/>
        <w:rPr>
          <w:b/>
          <w:sz w:val="28"/>
          <w:szCs w:val="28"/>
        </w:rPr>
      </w:pPr>
      <w:r w:rsidRPr="00011FB3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</w:t>
      </w:r>
      <w:r w:rsidRPr="00011FB3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 xml:space="preserve"> СИТОВО</w:t>
      </w:r>
      <w:r w:rsidRPr="00011FB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08</w:t>
      </w:r>
      <w:r w:rsidRPr="00011FB3">
        <w:rPr>
          <w:b/>
          <w:sz w:val="28"/>
          <w:szCs w:val="28"/>
        </w:rPr>
        <w:t>.</w:t>
      </w:r>
      <w:r w:rsidR="004B7375">
        <w:rPr>
          <w:b/>
          <w:sz w:val="28"/>
          <w:szCs w:val="28"/>
        </w:rPr>
        <w:t>10.</w:t>
      </w:r>
      <w:r w:rsidRPr="00011FB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011FB3">
        <w:rPr>
          <w:b/>
          <w:sz w:val="28"/>
          <w:szCs w:val="28"/>
        </w:rPr>
        <w:t xml:space="preserve"> г.</w:t>
      </w:r>
    </w:p>
    <w:p w:rsidR="00630A1D" w:rsidRPr="00011FB3" w:rsidRDefault="00630A1D" w:rsidP="00630A1D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30A1D" w:rsidRPr="00011FB3" w:rsidRDefault="00630A1D" w:rsidP="00630A1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Pr="00011FB3">
        <w:rPr>
          <w:b/>
          <w:sz w:val="28"/>
          <w:szCs w:val="28"/>
        </w:rPr>
        <w:t xml:space="preserve"> ред </w:t>
      </w:r>
    </w:p>
    <w:p w:rsidR="00630A1D" w:rsidRPr="007D07E1" w:rsidRDefault="00630A1D" w:rsidP="00630A1D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 w:rsidRPr="00011FB3">
        <w:rPr>
          <w:b/>
        </w:rPr>
        <w:t xml:space="preserve">Последен № </w:t>
      </w:r>
      <w:r>
        <w:rPr>
          <w:b/>
          <w:sz w:val="32"/>
          <w:szCs w:val="32"/>
        </w:rPr>
        <w:t>009</w:t>
      </w:r>
    </w:p>
    <w:p w:rsidR="00630A1D" w:rsidRPr="00011FB3" w:rsidRDefault="00630A1D" w:rsidP="00630A1D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71"/>
        <w:gridCol w:w="1559"/>
      </w:tblGrid>
      <w:tr w:rsidR="00630A1D" w:rsidRPr="00011FB3" w:rsidTr="00FE7093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30A1D" w:rsidRPr="00011FB3" w:rsidRDefault="00630A1D" w:rsidP="00FE7093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0A1D" w:rsidRPr="00011FB3" w:rsidRDefault="00630A1D" w:rsidP="00FE7093">
            <w:pPr>
              <w:spacing w:after="0" w:line="440" w:lineRule="atLeast"/>
              <w:jc w:val="center"/>
              <w:rPr>
                <w:b/>
              </w:rPr>
            </w:pPr>
            <w:r w:rsidRPr="00011FB3">
              <w:rPr>
                <w:b/>
              </w:rPr>
              <w:t>Материали за заседанието: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0A1D" w:rsidRPr="00011FB3" w:rsidRDefault="00630A1D" w:rsidP="00FE7093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630A1D" w:rsidRPr="00011FB3" w:rsidTr="00FE709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1D" w:rsidRPr="00011FB3" w:rsidRDefault="00630A1D" w:rsidP="00FE709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1D" w:rsidRPr="00947B8F" w:rsidRDefault="00630A1D" w:rsidP="00630A1D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947B8F">
              <w:rPr>
                <w:lang w:eastAsia="bg-BG"/>
              </w:rPr>
              <w:t xml:space="preserve"> Образуване на Подвижна СИК за община Ситово при произвеждане на избори за общински съветници и кметове и национален референдум на 25 октомври 2015 г.</w:t>
            </w:r>
          </w:p>
          <w:p w:rsidR="00630A1D" w:rsidRPr="00B54957" w:rsidRDefault="00630A1D" w:rsidP="00630A1D">
            <w:pPr>
              <w:spacing w:before="100" w:beforeAutospacing="1" w:after="100" w:afterAutospacing="1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D" w:rsidRDefault="00630A1D" w:rsidP="00FE709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630A1D" w:rsidRPr="00011FB3" w:rsidTr="00FE7093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1D" w:rsidRPr="00011FB3" w:rsidRDefault="00630A1D" w:rsidP="00FE709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1D" w:rsidRPr="00393A84" w:rsidRDefault="00630A1D" w:rsidP="00630A1D">
            <w:pPr>
              <w:spacing w:before="100" w:beforeAutospacing="1" w:after="100" w:afterAutospacing="1" w:line="240" w:lineRule="auto"/>
            </w:pPr>
            <w:r w:rsidRPr="00393A84">
              <w:t>Одобряване на графичен файл с образец на бюлетината за провеждане на избори за кмет</w:t>
            </w:r>
            <w:r>
              <w:t xml:space="preserve"> на община</w:t>
            </w:r>
            <w:r w:rsidRPr="00393A84">
              <w:t>, кметове на кметства и общински съветници на 25.10.2015г</w:t>
            </w:r>
          </w:p>
          <w:p w:rsidR="00630A1D" w:rsidRPr="00947B8F" w:rsidRDefault="00630A1D" w:rsidP="00630A1D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1D" w:rsidRDefault="00630A1D" w:rsidP="00FE7093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30657D" w:rsidRDefault="0030657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Default="00630A1D"/>
    <w:p w:rsidR="00630A1D" w:rsidRPr="00493E34" w:rsidRDefault="00630A1D" w:rsidP="00630A1D">
      <w:pPr>
        <w:jc w:val="center"/>
        <w:rPr>
          <w:u w:val="single"/>
        </w:rPr>
      </w:pPr>
      <w:r w:rsidRPr="00493E34">
        <w:rPr>
          <w:u w:val="single"/>
        </w:rPr>
        <w:lastRenderedPageBreak/>
        <w:t>ОБЩИНСКА ИЗБИРАТЕЛНА КОМИСИЯ СИТОВО</w:t>
      </w:r>
    </w:p>
    <w:p w:rsidR="00630A1D" w:rsidRDefault="00630A1D" w:rsidP="00630A1D">
      <w:pPr>
        <w:jc w:val="center"/>
        <w:rPr>
          <w:u w:val="single"/>
        </w:rPr>
      </w:pPr>
    </w:p>
    <w:p w:rsidR="00630A1D" w:rsidRPr="00493E34" w:rsidRDefault="00630A1D" w:rsidP="00630A1D">
      <w:pPr>
        <w:jc w:val="center"/>
        <w:rPr>
          <w:u w:val="single"/>
        </w:rPr>
      </w:pPr>
    </w:p>
    <w:p w:rsidR="00630A1D" w:rsidRPr="00493E34" w:rsidRDefault="00630A1D" w:rsidP="00630A1D">
      <w:pPr>
        <w:jc w:val="center"/>
      </w:pPr>
      <w:r>
        <w:t>ПРОТОКОЛ</w:t>
      </w:r>
    </w:p>
    <w:p w:rsidR="00630A1D" w:rsidRPr="00493E34" w:rsidRDefault="00630A1D" w:rsidP="00630A1D">
      <w:pPr>
        <w:jc w:val="center"/>
      </w:pPr>
      <w:r>
        <w:t>№9</w:t>
      </w:r>
      <w:r w:rsidRPr="00493E34">
        <w:t>-МИ</w:t>
      </w:r>
      <w:r>
        <w:t>/</w:t>
      </w:r>
      <w:r w:rsidRPr="00493E34">
        <w:t>НР</w:t>
      </w:r>
    </w:p>
    <w:p w:rsidR="00630A1D" w:rsidRDefault="00630A1D" w:rsidP="00630A1D">
      <w:pPr>
        <w:jc w:val="center"/>
      </w:pPr>
      <w:r>
        <w:t>Ситово, 08.10</w:t>
      </w:r>
      <w:r w:rsidRPr="00493E34">
        <w:t>.2015 година</w:t>
      </w:r>
    </w:p>
    <w:p w:rsidR="00630A1D" w:rsidRDefault="00630A1D" w:rsidP="00630A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Днес, 08.10.2015 г. се проведе заседание на Общинска избирателна комисия – Ситово</w:t>
      </w:r>
    </w:p>
    <w:p w:rsidR="00630A1D" w:rsidRDefault="00630A1D" w:rsidP="00630A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630A1D" w:rsidRDefault="00630A1D" w:rsidP="00630A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30A1D" w:rsidRDefault="00630A1D">
      <w:r w:rsidRPr="00947B8F">
        <w:rPr>
          <w:lang w:eastAsia="bg-BG"/>
        </w:rPr>
        <w:t>Образуване на Подвижна СИК за община Ситово при произвеждане на избори за общински съветници и кметове и национален референдум на 25 октомври 2015 г.</w:t>
      </w:r>
    </w:p>
    <w:p w:rsidR="00630A1D" w:rsidRDefault="00630A1D" w:rsidP="00630A1D">
      <w:pPr>
        <w:spacing w:before="100" w:beforeAutospacing="1" w:after="100" w:afterAutospacing="1" w:line="240" w:lineRule="auto"/>
      </w:pPr>
      <w:r w:rsidRPr="00393A84">
        <w:t>Одобряване на графичен файл с образец на бюлетината за провеждане на избори за кмет</w:t>
      </w:r>
      <w:r>
        <w:t xml:space="preserve"> на община</w:t>
      </w:r>
      <w:r w:rsidRPr="00393A84">
        <w:t>, кметове на кметства и общински съветници на 25.10.2015г</w:t>
      </w:r>
      <w:r>
        <w:t>.</w:t>
      </w:r>
    </w:p>
    <w:p w:rsidR="00630A1D" w:rsidRDefault="00630A1D" w:rsidP="00630A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630A1D" w:rsidRPr="00D24CFD" w:rsidRDefault="00630A1D" w:rsidP="00630A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0B339F" w:rsidRDefault="000B339F" w:rsidP="00630A1D">
      <w:r>
        <w:t>Албена Якова Герасимова</w:t>
      </w:r>
    </w:p>
    <w:p w:rsidR="00630A1D" w:rsidRDefault="00630A1D" w:rsidP="00630A1D">
      <w:r>
        <w:t xml:space="preserve">Мехмед </w:t>
      </w:r>
      <w:proofErr w:type="spellStart"/>
      <w:r>
        <w:t>Вадет</w:t>
      </w:r>
      <w:proofErr w:type="spellEnd"/>
      <w:r>
        <w:t xml:space="preserve"> Мухарем</w:t>
      </w:r>
    </w:p>
    <w:p w:rsidR="00630A1D" w:rsidRDefault="0088758D" w:rsidP="00630A1D">
      <w:r>
        <w:t>Димитър Маринчев Христов</w:t>
      </w:r>
    </w:p>
    <w:p w:rsidR="00630A1D" w:rsidRDefault="00630A1D" w:rsidP="00630A1D">
      <w:r>
        <w:t>Наталия Красимирова Николова</w:t>
      </w:r>
      <w:r>
        <w:tab/>
      </w:r>
      <w:r>
        <w:tab/>
      </w:r>
    </w:p>
    <w:p w:rsidR="00630A1D" w:rsidRDefault="00CE1C26" w:rsidP="00630A1D">
      <w:r>
        <w:t>Галина Георгиева Шербанова</w:t>
      </w:r>
    </w:p>
    <w:p w:rsidR="00630A1D" w:rsidRDefault="00630A1D" w:rsidP="00630A1D">
      <w:r>
        <w:t>Миглена Димова Димитрова</w:t>
      </w:r>
    </w:p>
    <w:p w:rsidR="00630A1D" w:rsidRDefault="00630A1D" w:rsidP="00630A1D">
      <w:r>
        <w:t xml:space="preserve">Никола Йорданов </w:t>
      </w:r>
      <w:proofErr w:type="spellStart"/>
      <w:r>
        <w:t>Йорданов</w:t>
      </w:r>
      <w:proofErr w:type="spellEnd"/>
    </w:p>
    <w:p w:rsidR="00630A1D" w:rsidRDefault="00630A1D" w:rsidP="00630A1D">
      <w:r>
        <w:t>Владимир Петров Солаков</w:t>
      </w:r>
    </w:p>
    <w:p w:rsidR="000B339F" w:rsidRDefault="000B339F" w:rsidP="00630A1D">
      <w:pPr>
        <w:pStyle w:val="a4"/>
      </w:pPr>
      <w:r>
        <w:t>Ирена Сашева Георгиева</w:t>
      </w:r>
    </w:p>
    <w:p w:rsidR="00630A1D" w:rsidRDefault="00630A1D" w:rsidP="00630A1D">
      <w:pPr>
        <w:pStyle w:val="a4"/>
      </w:pPr>
      <w:r>
        <w:t>Петя Иванова Панайотова</w:t>
      </w:r>
    </w:p>
    <w:p w:rsidR="00630A1D" w:rsidRDefault="00630A1D" w:rsidP="00630A1D">
      <w:pPr>
        <w:pStyle w:val="a4"/>
      </w:pPr>
      <w:r>
        <w:t xml:space="preserve">Драгомира Маринова </w:t>
      </w:r>
      <w:proofErr w:type="spellStart"/>
      <w:r>
        <w:t>Маринова</w:t>
      </w:r>
      <w:proofErr w:type="spellEnd"/>
    </w:p>
    <w:p w:rsidR="00630A1D" w:rsidRDefault="00630A1D" w:rsidP="00630A1D">
      <w:pPr>
        <w:pStyle w:val="a4"/>
      </w:pPr>
      <w:r>
        <w:t>Отсъстващи:</w:t>
      </w:r>
      <w:r w:rsidR="000B339F">
        <w:t>няма</w:t>
      </w:r>
    </w:p>
    <w:p w:rsidR="00630A1D" w:rsidRDefault="00630A1D" w:rsidP="00630A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Ситово взема следните решения:</w:t>
      </w:r>
    </w:p>
    <w:p w:rsidR="00630A1D" w:rsidRDefault="00630A1D" w:rsidP="00630A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630A1D" w:rsidRDefault="00630A1D" w:rsidP="00630A1D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На основание чл.87, ал.1, т.1 от Изборния кодекс, във връзка с чл. 19, ал.1, т.9 от ЗМСМА и във връзка с решение №2080 – МИ/10.09.2015г. ОИК – Ситово</w:t>
      </w:r>
    </w:p>
    <w:p w:rsidR="00630A1D" w:rsidRPr="0060491E" w:rsidRDefault="0060491E" w:rsidP="00630A1D">
      <w:pPr>
        <w:spacing w:before="100" w:beforeAutospacing="1" w:after="100" w:afterAutospacing="1" w:line="240" w:lineRule="auto"/>
        <w:jc w:val="center"/>
        <w:rPr>
          <w:b/>
        </w:rPr>
      </w:pPr>
      <w:r w:rsidRPr="0060491E">
        <w:rPr>
          <w:b/>
        </w:rPr>
        <w:lastRenderedPageBreak/>
        <w:t>Р Е Ш И :</w:t>
      </w:r>
    </w:p>
    <w:p w:rsidR="0060491E" w:rsidRPr="00947B8F" w:rsidRDefault="0060491E" w:rsidP="0060491E">
      <w:pPr>
        <w:spacing w:before="100" w:beforeAutospacing="1" w:after="100" w:afterAutospacing="1" w:line="240" w:lineRule="auto"/>
        <w:rPr>
          <w:lang w:eastAsia="bg-BG"/>
        </w:rPr>
      </w:pPr>
      <w:r w:rsidRPr="00947B8F">
        <w:rPr>
          <w:lang w:eastAsia="bg-BG"/>
        </w:rPr>
        <w:t>     1.Утвърждава създаването на ЕДНА Подвижна СИК на територията на община Ситово при провеждане на изборите за общински съветници и кметове и на национален референдум на 25 октомври 2015 г.</w:t>
      </w:r>
    </w:p>
    <w:p w:rsidR="0060491E" w:rsidRPr="00947B8F" w:rsidRDefault="0060491E" w:rsidP="0060491E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947B8F">
        <w:rPr>
          <w:lang w:eastAsia="bg-BG"/>
        </w:rPr>
        <w:t>Утвърждава единен номер, както следва ПСИК 193200613</w:t>
      </w:r>
    </w:p>
    <w:p w:rsidR="0060491E" w:rsidRDefault="0060491E" w:rsidP="0060491E">
      <w:pPr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947B8F">
        <w:rPr>
          <w:lang w:eastAsia="bg-BG"/>
        </w:rPr>
        <w:t>Приема ПСИК да се състои от 5 члена</w:t>
      </w:r>
    </w:p>
    <w:p w:rsidR="0060491E" w:rsidRPr="008B0777" w:rsidRDefault="0060491E" w:rsidP="0060491E">
      <w:pPr>
        <w:spacing w:before="100" w:beforeAutospacing="1" w:after="100" w:afterAutospacing="1" w:line="240" w:lineRule="auto"/>
        <w:rPr>
          <w:lang w:eastAsia="bg-BG"/>
        </w:rPr>
      </w:pPr>
      <w:r w:rsidRPr="008B0777">
        <w:rPr>
          <w:lang w:eastAsia="bg-BG"/>
        </w:rPr>
        <w:t>Същата ще обслужва населени места: Добротица, Ирник, Попина, Ситово, Любен и Босна.</w:t>
      </w:r>
    </w:p>
    <w:p w:rsidR="0060491E" w:rsidRPr="008B0777" w:rsidRDefault="0060491E" w:rsidP="0060491E">
      <w:pPr>
        <w:spacing w:before="100" w:beforeAutospacing="1" w:after="100" w:afterAutospacing="1" w:line="240" w:lineRule="auto"/>
        <w:rPr>
          <w:lang w:eastAsia="bg-BG"/>
        </w:rPr>
      </w:pPr>
      <w:r w:rsidRPr="008B0777">
        <w:t>В тази секция избирателите с постоянен и/или настоящ адрес в селата Добротица,  Попина, Любен и Босна ще могат да гласуват за вид избор Кмет на кметства Добротица,  Попина, Любен и Босна.</w:t>
      </w:r>
    </w:p>
    <w:p w:rsidR="0060491E" w:rsidRPr="00393A84" w:rsidRDefault="0060491E" w:rsidP="0060491E">
      <w:pPr>
        <w:spacing w:before="100" w:beforeAutospacing="1" w:after="100" w:afterAutospacing="1" w:line="240" w:lineRule="auto"/>
        <w:ind w:firstLine="708"/>
      </w:pPr>
      <w:r w:rsidRPr="00393A84">
        <w:t xml:space="preserve">Одобрява представените графични файлове с образци на бюлетини за провеждане на </w:t>
      </w:r>
      <w:r w:rsidRPr="00393A84">
        <w:rPr>
          <w:rStyle w:val="a5"/>
        </w:rPr>
        <w:t>избори за кмет</w:t>
      </w:r>
      <w:r w:rsidRPr="00393A84">
        <w:t xml:space="preserve"> на Община Ситово, </w:t>
      </w:r>
      <w:r w:rsidRPr="00393A84">
        <w:rPr>
          <w:rStyle w:val="a5"/>
        </w:rPr>
        <w:t>кметове на кметства</w:t>
      </w:r>
      <w:r w:rsidRPr="00393A84">
        <w:t xml:space="preserve"> Босна, Гарван, Добротица, Искра, Любен,  Поляна, Попина, Слатина и </w:t>
      </w:r>
      <w:r w:rsidRPr="00393A84">
        <w:rPr>
          <w:rStyle w:val="a5"/>
        </w:rPr>
        <w:t>общински съветници</w:t>
      </w:r>
      <w:r w:rsidRPr="00393A84">
        <w:t xml:space="preserve"> на 25.10.2015г.</w:t>
      </w:r>
    </w:p>
    <w:p w:rsidR="0060491E" w:rsidRPr="00393A84" w:rsidRDefault="0060491E" w:rsidP="0060491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lang w:eastAsia="bg-BG"/>
        </w:rPr>
      </w:pPr>
      <w:r w:rsidRPr="00393A84">
        <w:t>Резултати от проверката на кандидатските листи – проверени са:</w:t>
      </w:r>
    </w:p>
    <w:p w:rsidR="0060491E" w:rsidRPr="00393A84" w:rsidRDefault="0060491E" w:rsidP="006049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</w:pPr>
      <w:r w:rsidRPr="00393A84">
        <w:t>Образец на бюлетина Общински съветници – 1 бр.</w:t>
      </w:r>
    </w:p>
    <w:p w:rsidR="0060491E" w:rsidRPr="00393A84" w:rsidRDefault="0060491E" w:rsidP="006049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lang w:eastAsia="bg-BG"/>
        </w:rPr>
      </w:pPr>
      <w:r w:rsidRPr="00393A84">
        <w:t>Образец на бюлетини кметове на кметства – 8 бр.</w:t>
      </w:r>
    </w:p>
    <w:p w:rsidR="0060491E" w:rsidRPr="00393A84" w:rsidRDefault="0060491E" w:rsidP="006049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lang w:eastAsia="bg-BG"/>
        </w:rPr>
      </w:pPr>
      <w:r w:rsidRPr="00393A84">
        <w:t>Образец на бюлетина Кмет на община – 1 бр.</w:t>
      </w:r>
    </w:p>
    <w:p w:rsidR="0060491E" w:rsidRPr="00393A84" w:rsidRDefault="0060491E" w:rsidP="006049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lang w:eastAsia="bg-BG"/>
        </w:rPr>
      </w:pPr>
      <w:r w:rsidRPr="00393A84">
        <w:t>Образец на Протокол на СИК, вид избор Общински съветници – 1 бр.</w:t>
      </w:r>
    </w:p>
    <w:p w:rsidR="0060491E" w:rsidRPr="00393A84" w:rsidRDefault="0060491E" w:rsidP="006049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lang w:eastAsia="bg-BG"/>
        </w:rPr>
      </w:pPr>
      <w:r w:rsidRPr="00393A84">
        <w:t>Образец на протокол на СИК, вид избор кмет на кметство – 8 бр.</w:t>
      </w:r>
    </w:p>
    <w:p w:rsidR="0060491E" w:rsidRPr="00393A84" w:rsidRDefault="0060491E" w:rsidP="006049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lang w:eastAsia="bg-BG"/>
        </w:rPr>
      </w:pPr>
      <w:r w:rsidRPr="00393A84">
        <w:t>Образец на протокол на СИК, вид избор кмет на община – 1 бр.</w:t>
      </w:r>
    </w:p>
    <w:p w:rsidR="0060491E" w:rsidRPr="00393A84" w:rsidRDefault="0060491E" w:rsidP="006049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lang w:eastAsia="bg-BG"/>
        </w:rPr>
      </w:pPr>
      <w:r w:rsidRPr="00393A84">
        <w:t>Образец на Протокол на ОИК, вид избор Общински съветници – 1 бр.</w:t>
      </w:r>
    </w:p>
    <w:p w:rsidR="0060491E" w:rsidRPr="00393A84" w:rsidRDefault="0060491E" w:rsidP="006049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lang w:eastAsia="bg-BG"/>
        </w:rPr>
      </w:pPr>
      <w:r w:rsidRPr="00393A84">
        <w:t>Образец на протокол на ОИК, вид избор кмет на кметство – 8 бр.</w:t>
      </w:r>
    </w:p>
    <w:p w:rsidR="0060491E" w:rsidRPr="00393A84" w:rsidRDefault="0060491E" w:rsidP="0060491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lang w:eastAsia="bg-BG"/>
        </w:rPr>
      </w:pPr>
      <w:r w:rsidRPr="00393A84">
        <w:t>Образец на протокол на ОИК, вид избор кмет на община – 1 бр.</w:t>
      </w:r>
    </w:p>
    <w:p w:rsidR="0060491E" w:rsidRPr="00393A84" w:rsidRDefault="0060491E" w:rsidP="0060491E">
      <w:pPr>
        <w:spacing w:before="100" w:beforeAutospacing="1" w:after="100" w:afterAutospacing="1" w:line="240" w:lineRule="auto"/>
        <w:ind w:left="1154"/>
        <w:rPr>
          <w:lang w:eastAsia="bg-BG"/>
        </w:rPr>
      </w:pPr>
    </w:p>
    <w:p w:rsidR="0060491E" w:rsidRPr="00393A84" w:rsidRDefault="0060491E" w:rsidP="0060491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lang w:eastAsia="bg-BG"/>
        </w:rPr>
      </w:pPr>
      <w:r>
        <w:rPr>
          <w:lang w:eastAsia="bg-BG"/>
        </w:rPr>
        <w:t>ОИК-Ситово</w:t>
      </w:r>
      <w:r w:rsidRPr="00393A84">
        <w:rPr>
          <w:lang w:eastAsia="bg-BG"/>
        </w:rPr>
        <w:t xml:space="preserve"> УТВЪРДИ И ОДОБРИ за печат образец на бюлетината за всеки отделен вид избор: за провеждане на </w:t>
      </w:r>
      <w:r w:rsidRPr="00393A84">
        <w:rPr>
          <w:b/>
          <w:bCs/>
          <w:lang w:eastAsia="bg-BG"/>
        </w:rPr>
        <w:t>избори за кмет</w:t>
      </w:r>
      <w:r>
        <w:rPr>
          <w:lang w:eastAsia="bg-BG"/>
        </w:rPr>
        <w:t xml:space="preserve"> на Община Ситово</w:t>
      </w:r>
      <w:r w:rsidRPr="00393A84">
        <w:rPr>
          <w:lang w:eastAsia="bg-BG"/>
        </w:rPr>
        <w:t xml:space="preserve">, </w:t>
      </w:r>
      <w:r w:rsidRPr="00393A84">
        <w:rPr>
          <w:b/>
          <w:bCs/>
          <w:lang w:eastAsia="bg-BG"/>
        </w:rPr>
        <w:t>кметове на кметства</w:t>
      </w:r>
      <w:r w:rsidRPr="00393A84">
        <w:rPr>
          <w:lang w:eastAsia="bg-BG"/>
        </w:rPr>
        <w:t xml:space="preserve"> </w:t>
      </w:r>
      <w:r w:rsidRPr="00393A84">
        <w:t xml:space="preserve">Босна, Гарван, Добротица, Искра, Любен,  Поляна, Попина, Слатина </w:t>
      </w:r>
      <w:r w:rsidRPr="00393A84">
        <w:rPr>
          <w:lang w:eastAsia="bg-BG"/>
        </w:rPr>
        <w:t xml:space="preserve">и </w:t>
      </w:r>
      <w:r w:rsidRPr="00393A84">
        <w:rPr>
          <w:b/>
          <w:bCs/>
          <w:lang w:eastAsia="bg-BG"/>
        </w:rPr>
        <w:t>общински съветници</w:t>
      </w:r>
      <w:r w:rsidRPr="00393A84">
        <w:rPr>
          <w:lang w:eastAsia="bg-BG"/>
        </w:rPr>
        <w:t xml:space="preserve"> на 25.10.2015г.</w:t>
      </w:r>
    </w:p>
    <w:p w:rsidR="0060491E" w:rsidRPr="00393A84" w:rsidRDefault="0060491E" w:rsidP="0060491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lang w:eastAsia="bg-BG"/>
        </w:rPr>
      </w:pPr>
      <w:r>
        <w:rPr>
          <w:lang w:eastAsia="bg-BG"/>
        </w:rPr>
        <w:t>ОИК-Ситово</w:t>
      </w:r>
      <w:r w:rsidRPr="00393A84">
        <w:rPr>
          <w:lang w:eastAsia="bg-BG"/>
        </w:rPr>
        <w:t xml:space="preserve"> УТВЪРДИ И ОДОБРИ за печат образец на ПРОТОКОЛИ НА СИК за всеки отделен вид избор: за провеждане на </w:t>
      </w:r>
      <w:r w:rsidRPr="00393A84">
        <w:rPr>
          <w:b/>
          <w:bCs/>
          <w:lang w:eastAsia="bg-BG"/>
        </w:rPr>
        <w:t>избори за кмет</w:t>
      </w:r>
      <w:r>
        <w:rPr>
          <w:lang w:eastAsia="bg-BG"/>
        </w:rPr>
        <w:t xml:space="preserve"> на Община Ситово</w:t>
      </w:r>
      <w:r w:rsidRPr="00393A84">
        <w:rPr>
          <w:lang w:eastAsia="bg-BG"/>
        </w:rPr>
        <w:t xml:space="preserve">, </w:t>
      </w:r>
      <w:r w:rsidRPr="00393A84">
        <w:rPr>
          <w:b/>
          <w:bCs/>
          <w:lang w:eastAsia="bg-BG"/>
        </w:rPr>
        <w:t>кметове на кметства</w:t>
      </w:r>
      <w:r w:rsidRPr="00393A84">
        <w:rPr>
          <w:lang w:eastAsia="bg-BG"/>
        </w:rPr>
        <w:t xml:space="preserve"> </w:t>
      </w:r>
      <w:r w:rsidRPr="00393A84">
        <w:t xml:space="preserve">Босна, Гарван, Добротица, Искра, Любен,  Поляна, Попина, Слатина </w:t>
      </w:r>
      <w:r w:rsidRPr="00393A84">
        <w:rPr>
          <w:lang w:eastAsia="bg-BG"/>
        </w:rPr>
        <w:t xml:space="preserve">и </w:t>
      </w:r>
      <w:r w:rsidRPr="00393A84">
        <w:rPr>
          <w:b/>
          <w:bCs/>
          <w:lang w:eastAsia="bg-BG"/>
        </w:rPr>
        <w:t>общински съветници</w:t>
      </w:r>
      <w:r w:rsidRPr="00393A84">
        <w:rPr>
          <w:lang w:eastAsia="bg-BG"/>
        </w:rPr>
        <w:t xml:space="preserve"> на 25.10.2015г.</w:t>
      </w:r>
    </w:p>
    <w:p w:rsidR="0060491E" w:rsidRPr="00393A84" w:rsidRDefault="0060491E" w:rsidP="0060491E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lang w:eastAsia="bg-BG"/>
        </w:rPr>
      </w:pPr>
      <w:r>
        <w:rPr>
          <w:lang w:eastAsia="bg-BG"/>
        </w:rPr>
        <w:t>ОИК-Ситово</w:t>
      </w:r>
      <w:r w:rsidRPr="00393A84">
        <w:rPr>
          <w:lang w:eastAsia="bg-BG"/>
        </w:rPr>
        <w:t xml:space="preserve"> УТВЪРДИ И ОДОБРИ за печат образец на ПРОТОКОЛИ НА ОИК за всеки отделен вид избор: за провеждане на </w:t>
      </w:r>
      <w:r w:rsidRPr="00393A84">
        <w:rPr>
          <w:b/>
          <w:bCs/>
          <w:lang w:eastAsia="bg-BG"/>
        </w:rPr>
        <w:t>избори за кмет</w:t>
      </w:r>
      <w:r>
        <w:rPr>
          <w:lang w:eastAsia="bg-BG"/>
        </w:rPr>
        <w:t xml:space="preserve"> на Община Ситово</w:t>
      </w:r>
      <w:r w:rsidRPr="00393A84">
        <w:rPr>
          <w:lang w:eastAsia="bg-BG"/>
        </w:rPr>
        <w:t xml:space="preserve">, </w:t>
      </w:r>
      <w:r w:rsidRPr="00393A84">
        <w:rPr>
          <w:b/>
          <w:bCs/>
          <w:lang w:eastAsia="bg-BG"/>
        </w:rPr>
        <w:t>кметове на кметства</w:t>
      </w:r>
      <w:r w:rsidRPr="00393A84">
        <w:rPr>
          <w:lang w:eastAsia="bg-BG"/>
        </w:rPr>
        <w:t xml:space="preserve"> </w:t>
      </w:r>
      <w:r w:rsidRPr="00393A84">
        <w:t xml:space="preserve">Босна, Гарван, Добротица, Искра, Любен,  Поляна, Попина, Слатина </w:t>
      </w:r>
      <w:r w:rsidRPr="00393A84">
        <w:rPr>
          <w:lang w:eastAsia="bg-BG"/>
        </w:rPr>
        <w:t xml:space="preserve">и </w:t>
      </w:r>
      <w:r w:rsidRPr="00393A84">
        <w:rPr>
          <w:b/>
          <w:bCs/>
          <w:lang w:eastAsia="bg-BG"/>
        </w:rPr>
        <w:t>общински съветници</w:t>
      </w:r>
      <w:r w:rsidRPr="00393A84">
        <w:rPr>
          <w:lang w:eastAsia="bg-BG"/>
        </w:rPr>
        <w:t xml:space="preserve"> на 25.10.2015г.</w:t>
      </w:r>
    </w:p>
    <w:p w:rsidR="0060491E" w:rsidRPr="00393A84" w:rsidRDefault="0060491E" w:rsidP="0060491E">
      <w:pPr>
        <w:spacing w:before="100" w:beforeAutospacing="1" w:after="100" w:afterAutospacing="1" w:line="240" w:lineRule="auto"/>
        <w:rPr>
          <w:lang w:eastAsia="bg-BG"/>
        </w:rPr>
      </w:pPr>
      <w:r w:rsidRPr="00393A84">
        <w:t>     Решението подлежи на обжалване пред Централната избирателна комисия в срок до 3 дни от обявяването му.</w:t>
      </w:r>
    </w:p>
    <w:p w:rsidR="00630A1D" w:rsidRDefault="0060491E" w:rsidP="0060491E">
      <w:r>
        <w:lastRenderedPageBreak/>
        <w:t>Гласували с „ЗА” – 11</w:t>
      </w:r>
    </w:p>
    <w:p w:rsidR="0060491E" w:rsidRDefault="0060491E" w:rsidP="0060491E">
      <w:r>
        <w:t>Гласували с „Против” – 0</w:t>
      </w:r>
    </w:p>
    <w:p w:rsidR="0060491E" w:rsidRDefault="0060491E" w:rsidP="0060491E">
      <w:r>
        <w:t>Гласували с „Въздържал се” – 0</w:t>
      </w:r>
    </w:p>
    <w:p w:rsidR="0060491E" w:rsidRDefault="0060491E" w:rsidP="0060491E"/>
    <w:p w:rsidR="0060491E" w:rsidRDefault="0060491E" w:rsidP="0060491E">
      <w:r>
        <w:t>ПРЕДСЕДАТЕЛ:</w:t>
      </w:r>
    </w:p>
    <w:p w:rsidR="0060491E" w:rsidRDefault="0060491E" w:rsidP="0060491E">
      <w:r>
        <w:t>АЛБЕНА ГЕРАСИМОВА</w:t>
      </w:r>
    </w:p>
    <w:p w:rsidR="0060491E" w:rsidRDefault="0060491E" w:rsidP="0060491E">
      <w:r>
        <w:t>СЕКРЕТАР:</w:t>
      </w:r>
    </w:p>
    <w:p w:rsidR="0060491E" w:rsidRDefault="0060491E" w:rsidP="0060491E">
      <w:r>
        <w:t>ДИМИТЪР ХРИСТОВ</w:t>
      </w:r>
    </w:p>
    <w:sectPr w:rsidR="0060491E" w:rsidSect="00306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27E"/>
    <w:multiLevelType w:val="hybridMultilevel"/>
    <w:tmpl w:val="D93C80A8"/>
    <w:lvl w:ilvl="0" w:tplc="A126C2DA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94" w:hanging="360"/>
      </w:pPr>
    </w:lvl>
    <w:lvl w:ilvl="2" w:tplc="0402001B" w:tentative="1">
      <w:start w:val="1"/>
      <w:numFmt w:val="lowerRoman"/>
      <w:lvlText w:val="%3."/>
      <w:lvlJc w:val="right"/>
      <w:pPr>
        <w:ind w:left="3314" w:hanging="180"/>
      </w:pPr>
    </w:lvl>
    <w:lvl w:ilvl="3" w:tplc="0402000F" w:tentative="1">
      <w:start w:val="1"/>
      <w:numFmt w:val="decimal"/>
      <w:lvlText w:val="%4."/>
      <w:lvlJc w:val="left"/>
      <w:pPr>
        <w:ind w:left="4034" w:hanging="360"/>
      </w:pPr>
    </w:lvl>
    <w:lvl w:ilvl="4" w:tplc="04020019" w:tentative="1">
      <w:start w:val="1"/>
      <w:numFmt w:val="lowerLetter"/>
      <w:lvlText w:val="%5."/>
      <w:lvlJc w:val="left"/>
      <w:pPr>
        <w:ind w:left="4754" w:hanging="360"/>
      </w:pPr>
    </w:lvl>
    <w:lvl w:ilvl="5" w:tplc="0402001B" w:tentative="1">
      <w:start w:val="1"/>
      <w:numFmt w:val="lowerRoman"/>
      <w:lvlText w:val="%6."/>
      <w:lvlJc w:val="right"/>
      <w:pPr>
        <w:ind w:left="5474" w:hanging="180"/>
      </w:pPr>
    </w:lvl>
    <w:lvl w:ilvl="6" w:tplc="0402000F" w:tentative="1">
      <w:start w:val="1"/>
      <w:numFmt w:val="decimal"/>
      <w:lvlText w:val="%7."/>
      <w:lvlJc w:val="left"/>
      <w:pPr>
        <w:ind w:left="6194" w:hanging="360"/>
      </w:pPr>
    </w:lvl>
    <w:lvl w:ilvl="7" w:tplc="04020019" w:tentative="1">
      <w:start w:val="1"/>
      <w:numFmt w:val="lowerLetter"/>
      <w:lvlText w:val="%8."/>
      <w:lvlJc w:val="left"/>
      <w:pPr>
        <w:ind w:left="6914" w:hanging="360"/>
      </w:pPr>
    </w:lvl>
    <w:lvl w:ilvl="8" w:tplc="0402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B25D4"/>
    <w:multiLevelType w:val="hybridMultilevel"/>
    <w:tmpl w:val="FE521574"/>
    <w:lvl w:ilvl="0" w:tplc="0402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5D2E0471"/>
    <w:multiLevelType w:val="hybridMultilevel"/>
    <w:tmpl w:val="2BAE0D16"/>
    <w:lvl w:ilvl="0" w:tplc="3028F8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64667651"/>
    <w:multiLevelType w:val="multilevel"/>
    <w:tmpl w:val="AAB09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A4EDA"/>
    <w:multiLevelType w:val="hybridMultilevel"/>
    <w:tmpl w:val="93021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1D"/>
    <w:rsid w:val="000B339F"/>
    <w:rsid w:val="0030657D"/>
    <w:rsid w:val="004B7375"/>
    <w:rsid w:val="0060491E"/>
    <w:rsid w:val="00630A1D"/>
    <w:rsid w:val="00826C63"/>
    <w:rsid w:val="0088758D"/>
    <w:rsid w:val="00AD3ADB"/>
    <w:rsid w:val="00C122D0"/>
    <w:rsid w:val="00C23FCA"/>
    <w:rsid w:val="00C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1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A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A1D"/>
    <w:pPr>
      <w:spacing w:before="100" w:beforeAutospacing="1" w:after="100" w:afterAutospacing="1" w:line="240" w:lineRule="auto"/>
    </w:pPr>
    <w:rPr>
      <w:lang w:eastAsia="bg-BG"/>
    </w:rPr>
  </w:style>
  <w:style w:type="character" w:styleId="a5">
    <w:name w:val="Strong"/>
    <w:basedOn w:val="a0"/>
    <w:uiPriority w:val="22"/>
    <w:qFormat/>
    <w:rsid w:val="00604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5</cp:revision>
  <dcterms:created xsi:type="dcterms:W3CDTF">2015-10-08T11:32:00Z</dcterms:created>
  <dcterms:modified xsi:type="dcterms:W3CDTF">2015-10-16T08:49:00Z</dcterms:modified>
</cp:coreProperties>
</file>