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58" w:rsidRDefault="00496E58" w:rsidP="00496E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СИТОВО на 19.10.2015 г.</w:t>
      </w:r>
    </w:p>
    <w:p w:rsidR="00496E58" w:rsidRDefault="00496E58" w:rsidP="00496E5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96E58" w:rsidRDefault="00496E58" w:rsidP="00496E58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496E58" w:rsidRDefault="00496E58" w:rsidP="00496E58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</w:rPr>
        <w:t>011</w:t>
      </w:r>
    </w:p>
    <w:p w:rsidR="00496E58" w:rsidRDefault="00496E58" w:rsidP="00496E5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66"/>
        <w:gridCol w:w="1558"/>
      </w:tblGrid>
      <w:tr w:rsidR="00496E58" w:rsidTr="00015FC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58" w:rsidRDefault="00496E58" w:rsidP="00015FC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58" w:rsidRDefault="00496E58" w:rsidP="00015FC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58" w:rsidRDefault="00496E58" w:rsidP="00015FC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496E58" w:rsidTr="00015FC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8" w:rsidRDefault="00496E58" w:rsidP="00015FC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8" w:rsidRDefault="00496E58" w:rsidP="00015FCA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8431DC">
              <w:rPr>
                <w:color w:val="333333"/>
                <w:lang w:eastAsia="bg-BG"/>
              </w:rPr>
              <w:t xml:space="preserve">Регистрация на </w:t>
            </w:r>
            <w:proofErr w:type="spellStart"/>
            <w:r w:rsidRPr="008431DC">
              <w:rPr>
                <w:color w:val="333333"/>
                <w:lang w:eastAsia="bg-BG"/>
              </w:rPr>
              <w:t>застъпници</w:t>
            </w:r>
            <w:proofErr w:type="spellEnd"/>
            <w:r w:rsidRPr="008431DC">
              <w:rPr>
                <w:color w:val="333333"/>
                <w:lang w:eastAsia="bg-BG"/>
              </w:rPr>
              <w:t xml:space="preserve"> на кандидатска листа на </w:t>
            </w:r>
            <w:r>
              <w:rPr>
                <w:color w:val="333333"/>
                <w:lang w:eastAsia="bg-BG"/>
              </w:rPr>
              <w:t>ИК ТАЛЯТ МУСТАФА ШАЮБ</w:t>
            </w:r>
            <w:r w:rsidRPr="008431DC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в Община Ситово</w:t>
            </w:r>
            <w:r w:rsidRPr="008431DC">
              <w:rPr>
                <w:color w:val="333333"/>
                <w:lang w:eastAsia="bg-BG"/>
              </w:rPr>
              <w:t xml:space="preserve"> при провеждане на изборите за общински съветници и кметове и национален референдум на 25 октомври 2015г.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58" w:rsidRDefault="00496E58" w:rsidP="00015FC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496E58" w:rsidTr="00015FC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8" w:rsidRDefault="00496E58" w:rsidP="00015FC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8" w:rsidRPr="00876465" w:rsidRDefault="00496E58" w:rsidP="00015FCA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Регистрация на </w:t>
            </w:r>
            <w:proofErr w:type="spellStart"/>
            <w:r>
              <w:rPr>
                <w:color w:val="333333"/>
                <w:lang w:eastAsia="bg-BG"/>
              </w:rPr>
              <w:t>застъпници</w:t>
            </w:r>
            <w:proofErr w:type="spellEnd"/>
            <w:r>
              <w:rPr>
                <w:color w:val="333333"/>
                <w:lang w:eastAsia="bg-BG"/>
              </w:rPr>
              <w:t xml:space="preserve"> на кандидатска листа на ПП „БЪЛГАРСКА СОЦИАЛИСТИЧЕСКА ПАРТИЯ” в Община Ситово при провеждане на изборите за общински съветници и кметове и национален референдум на 25 октомври 2015г.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58" w:rsidRDefault="00496E58" w:rsidP="00015FC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4F0CD3" w:rsidRDefault="004F0CD3" w:rsidP="004F0CD3"/>
    <w:p w:rsidR="004F0CD3" w:rsidRDefault="004F0CD3" w:rsidP="004F0CD3"/>
    <w:p w:rsidR="004F0CD3" w:rsidRDefault="004F0CD3" w:rsidP="004F0CD3"/>
    <w:p w:rsidR="004F0CD3" w:rsidRDefault="004F0CD3" w:rsidP="004F0CD3"/>
    <w:p w:rsidR="004F0CD3" w:rsidRDefault="004F0CD3" w:rsidP="004F0CD3"/>
    <w:p w:rsidR="004F0CD3" w:rsidRDefault="004F0CD3" w:rsidP="004F0CD3"/>
    <w:p w:rsidR="004F0CD3" w:rsidRDefault="004F0CD3" w:rsidP="004F0CD3"/>
    <w:p w:rsidR="004F0CD3" w:rsidRDefault="004F0CD3" w:rsidP="004F0CD3"/>
    <w:p w:rsidR="004F0CD3" w:rsidRDefault="004F0CD3" w:rsidP="004F0CD3"/>
    <w:p w:rsidR="004F0CD3" w:rsidRDefault="004F0CD3" w:rsidP="004F0CD3"/>
    <w:p w:rsidR="004F0CD3" w:rsidRDefault="004F0CD3" w:rsidP="004F0CD3"/>
    <w:p w:rsidR="004F0CD3" w:rsidRDefault="004F0CD3" w:rsidP="004F0CD3"/>
    <w:p w:rsidR="004F0CD3" w:rsidRDefault="004F0CD3" w:rsidP="004F0CD3"/>
    <w:p w:rsidR="004F0CD3" w:rsidRDefault="004F0CD3" w:rsidP="004F0CD3"/>
    <w:p w:rsidR="004F0CD3" w:rsidRDefault="004F0CD3" w:rsidP="004F0CD3"/>
    <w:p w:rsidR="004F0CD3" w:rsidRDefault="004F0CD3" w:rsidP="004F0CD3"/>
    <w:p w:rsidR="004F0CD3" w:rsidRDefault="004F0CD3" w:rsidP="004F0CD3"/>
    <w:p w:rsidR="00496E58" w:rsidRDefault="00496E58" w:rsidP="004F0CD3">
      <w:pPr>
        <w:jc w:val="center"/>
        <w:rPr>
          <w:u w:val="single"/>
        </w:rPr>
      </w:pPr>
    </w:p>
    <w:p w:rsidR="004F0CD3" w:rsidRDefault="004F0CD3" w:rsidP="004F0CD3">
      <w:pPr>
        <w:jc w:val="center"/>
        <w:rPr>
          <w:u w:val="single"/>
        </w:rPr>
      </w:pPr>
      <w:r>
        <w:rPr>
          <w:u w:val="single"/>
        </w:rPr>
        <w:lastRenderedPageBreak/>
        <w:t>ОБЩИНСКА ИЗБИРАТЕЛНА КОМИСИЯ СИТОВО</w:t>
      </w:r>
    </w:p>
    <w:p w:rsidR="004F0CD3" w:rsidRDefault="004F0CD3" w:rsidP="004F0CD3">
      <w:pPr>
        <w:jc w:val="center"/>
        <w:rPr>
          <w:u w:val="single"/>
        </w:rPr>
      </w:pPr>
    </w:p>
    <w:p w:rsidR="004F0CD3" w:rsidRDefault="004F0CD3" w:rsidP="004F0CD3">
      <w:pPr>
        <w:jc w:val="center"/>
        <w:rPr>
          <w:u w:val="single"/>
        </w:rPr>
      </w:pPr>
    </w:p>
    <w:p w:rsidR="004F0CD3" w:rsidRDefault="004F0CD3" w:rsidP="004F0CD3">
      <w:pPr>
        <w:jc w:val="center"/>
      </w:pPr>
      <w:r>
        <w:t>ПРОТОКОЛ</w:t>
      </w:r>
    </w:p>
    <w:p w:rsidR="004F0CD3" w:rsidRDefault="00496E58" w:rsidP="004F0CD3">
      <w:pPr>
        <w:jc w:val="center"/>
      </w:pPr>
      <w:r>
        <w:t>№11</w:t>
      </w:r>
      <w:r w:rsidR="004F0CD3">
        <w:t>-МИ/НР</w:t>
      </w:r>
    </w:p>
    <w:p w:rsidR="004F0CD3" w:rsidRDefault="00496E58" w:rsidP="004F0CD3">
      <w:pPr>
        <w:jc w:val="center"/>
      </w:pPr>
      <w:r>
        <w:t>Ситово, 19</w:t>
      </w:r>
      <w:r w:rsidR="004F0CD3">
        <w:t>.10.2015 година</w:t>
      </w:r>
    </w:p>
    <w:p w:rsidR="004F0CD3" w:rsidRDefault="00496E58" w:rsidP="004F0CD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19</w:t>
      </w:r>
      <w:r w:rsidR="004F0CD3">
        <w:rPr>
          <w:color w:val="000000"/>
          <w:lang w:eastAsia="bg-BG"/>
        </w:rPr>
        <w:t>.10.2015 г. се проведе заседание на Общинска избирателна комисия – Ситово</w:t>
      </w:r>
    </w:p>
    <w:p w:rsidR="004F0CD3" w:rsidRDefault="004F0CD3" w:rsidP="004F0CD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4F0CD3" w:rsidRDefault="004F0CD3" w:rsidP="004F0CD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96E58" w:rsidRPr="00496E58" w:rsidRDefault="00496E58" w:rsidP="00496E58">
      <w:pPr>
        <w:pStyle w:val="a4"/>
        <w:numPr>
          <w:ilvl w:val="0"/>
          <w:numId w:val="2"/>
        </w:num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 w:rsidRPr="00496E58">
        <w:rPr>
          <w:color w:val="333333"/>
          <w:lang w:eastAsia="bg-BG"/>
        </w:rPr>
        <w:t xml:space="preserve">Регистрация на </w:t>
      </w:r>
      <w:proofErr w:type="spellStart"/>
      <w:r w:rsidRPr="00496E58">
        <w:rPr>
          <w:color w:val="333333"/>
          <w:lang w:eastAsia="bg-BG"/>
        </w:rPr>
        <w:t>застъпници</w:t>
      </w:r>
      <w:proofErr w:type="spellEnd"/>
      <w:r w:rsidRPr="00496E58">
        <w:rPr>
          <w:color w:val="333333"/>
          <w:lang w:eastAsia="bg-BG"/>
        </w:rPr>
        <w:t xml:space="preserve"> на кандидатска листа на ИК ТАЛЯТ МУСТАФА ШАЮБ в Община Ситово при провеждане на изборите за общински съветници и кметове и национален референдум на 25 октомври 2015г.</w:t>
      </w:r>
    </w:p>
    <w:p w:rsidR="004F0CD3" w:rsidRDefault="004F0CD3" w:rsidP="004F0CD3">
      <w:pPr>
        <w:pStyle w:val="a4"/>
        <w:spacing w:before="100" w:beforeAutospacing="1" w:after="100" w:afterAutospacing="1" w:line="240" w:lineRule="auto"/>
        <w:rPr>
          <w:lang w:eastAsia="bg-BG"/>
        </w:rPr>
      </w:pPr>
    </w:p>
    <w:p w:rsidR="00496E58" w:rsidRPr="00496E58" w:rsidRDefault="00496E58" w:rsidP="00496E58">
      <w:pPr>
        <w:pStyle w:val="a4"/>
        <w:numPr>
          <w:ilvl w:val="0"/>
          <w:numId w:val="2"/>
        </w:num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 w:rsidRPr="00496E58">
        <w:rPr>
          <w:color w:val="333333"/>
          <w:lang w:eastAsia="bg-BG"/>
        </w:rPr>
        <w:t xml:space="preserve">Регистрация на </w:t>
      </w:r>
      <w:proofErr w:type="spellStart"/>
      <w:r w:rsidRPr="00496E58">
        <w:rPr>
          <w:color w:val="333333"/>
          <w:lang w:eastAsia="bg-BG"/>
        </w:rPr>
        <w:t>застъпници</w:t>
      </w:r>
      <w:proofErr w:type="spellEnd"/>
      <w:r w:rsidRPr="00496E58">
        <w:rPr>
          <w:color w:val="333333"/>
          <w:lang w:eastAsia="bg-BG"/>
        </w:rPr>
        <w:t xml:space="preserve"> на кандидатска листа на ПП „БЪЛГАРСКА СОЦИАЛИСТИЧЕСКА ПАРТИЯ” в Община Ситово при провеждане на изборите за общински съветници и кметове и национален референдум на 25 октомври 2015г.</w:t>
      </w:r>
    </w:p>
    <w:p w:rsidR="004F0CD3" w:rsidRDefault="004F0CD3" w:rsidP="004F0CD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F0CD3" w:rsidRDefault="004F0CD3" w:rsidP="004F0CD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4F0CD3" w:rsidRDefault="004F0CD3" w:rsidP="004F0CD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F0CD3" w:rsidRDefault="004F0CD3" w:rsidP="004F0CD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Албена Якова Герасимова</w:t>
      </w:r>
    </w:p>
    <w:p w:rsidR="004F0CD3" w:rsidRDefault="004F0CD3" w:rsidP="004F0CD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F0CD3" w:rsidRDefault="004F0CD3" w:rsidP="004F0CD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Мехмед </w:t>
      </w:r>
      <w:proofErr w:type="spellStart"/>
      <w:r>
        <w:rPr>
          <w:color w:val="000000"/>
          <w:lang w:eastAsia="bg-BG"/>
        </w:rPr>
        <w:t>Вадет</w:t>
      </w:r>
      <w:proofErr w:type="spellEnd"/>
      <w:r>
        <w:rPr>
          <w:color w:val="000000"/>
          <w:lang w:eastAsia="bg-BG"/>
        </w:rPr>
        <w:t xml:space="preserve"> Мухарем</w:t>
      </w:r>
    </w:p>
    <w:p w:rsidR="004F0CD3" w:rsidRDefault="004F0CD3" w:rsidP="004F0CD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F0CD3" w:rsidRDefault="004F0CD3" w:rsidP="004F0CD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Димитър Маринчев Христов</w:t>
      </w:r>
    </w:p>
    <w:p w:rsidR="004F0CD3" w:rsidRDefault="004F0CD3" w:rsidP="004F0CD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F0CD3" w:rsidRDefault="004F0CD3" w:rsidP="004F0CD3">
      <w:pPr>
        <w:jc w:val="both"/>
      </w:pPr>
      <w:r>
        <w:t>Наталия Красимирова Николова</w:t>
      </w:r>
      <w:r>
        <w:tab/>
      </w:r>
      <w:r>
        <w:tab/>
      </w:r>
    </w:p>
    <w:p w:rsidR="004F0CD3" w:rsidRDefault="004F0CD3" w:rsidP="004F0CD3">
      <w:pPr>
        <w:jc w:val="both"/>
      </w:pPr>
      <w:r>
        <w:t xml:space="preserve">Галина Георгиева </w:t>
      </w:r>
      <w:proofErr w:type="spellStart"/>
      <w:r>
        <w:t>Шербанова</w:t>
      </w:r>
      <w:proofErr w:type="spellEnd"/>
    </w:p>
    <w:p w:rsidR="004F0CD3" w:rsidRDefault="004F0CD3" w:rsidP="004F0CD3">
      <w:pPr>
        <w:jc w:val="both"/>
      </w:pPr>
      <w:r>
        <w:t>Миглена Димова Димитрова</w:t>
      </w:r>
    </w:p>
    <w:p w:rsidR="004F0CD3" w:rsidRDefault="004F0CD3" w:rsidP="004F0CD3">
      <w:pPr>
        <w:jc w:val="both"/>
      </w:pPr>
      <w:r>
        <w:t xml:space="preserve">Никола Йорданов </w:t>
      </w:r>
      <w:proofErr w:type="spellStart"/>
      <w:r>
        <w:t>Йорданов</w:t>
      </w:r>
      <w:proofErr w:type="spellEnd"/>
    </w:p>
    <w:p w:rsidR="004F0CD3" w:rsidRDefault="004F0CD3" w:rsidP="00496E58">
      <w:pPr>
        <w:jc w:val="both"/>
      </w:pPr>
      <w:r>
        <w:t>Владимир Петров Солаков</w:t>
      </w:r>
    </w:p>
    <w:p w:rsidR="00496E58" w:rsidRDefault="004F0CD3" w:rsidP="004F0CD3">
      <w:pPr>
        <w:pStyle w:val="a3"/>
        <w:jc w:val="both"/>
      </w:pPr>
      <w:r>
        <w:t xml:space="preserve">Драгомира Маринова </w:t>
      </w:r>
      <w:proofErr w:type="spellStart"/>
      <w:r>
        <w:t>Маринова</w:t>
      </w:r>
      <w:proofErr w:type="spellEnd"/>
    </w:p>
    <w:p w:rsidR="00496E58" w:rsidRDefault="00496E58" w:rsidP="00496E58">
      <w:pPr>
        <w:pStyle w:val="a3"/>
        <w:jc w:val="both"/>
      </w:pPr>
      <w:r>
        <w:t>Отсъстващи: Петя Иванова Панайотова</w:t>
      </w:r>
    </w:p>
    <w:p w:rsidR="00496E58" w:rsidRDefault="00496E58" w:rsidP="00496E58">
      <w:pPr>
        <w:pStyle w:val="a3"/>
        <w:jc w:val="both"/>
      </w:pPr>
      <w:r>
        <w:t xml:space="preserve">                     Ирена Георгиева Сашева</w:t>
      </w:r>
    </w:p>
    <w:p w:rsidR="004F0CD3" w:rsidRDefault="004F0CD3" w:rsidP="004F0CD3">
      <w:pPr>
        <w:pStyle w:val="a3"/>
        <w:jc w:val="both"/>
      </w:pPr>
    </w:p>
    <w:p w:rsidR="004F0CD3" w:rsidRDefault="004F0CD3" w:rsidP="004F0CD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Ситово взе следните решения:</w:t>
      </w:r>
    </w:p>
    <w:p w:rsidR="00496E58" w:rsidRDefault="00496E58" w:rsidP="004F0CD3">
      <w:pPr>
        <w:pStyle w:val="a3"/>
        <w:jc w:val="both"/>
        <w:rPr>
          <w:color w:val="333333"/>
        </w:rPr>
      </w:pPr>
      <w:r>
        <w:rPr>
          <w:color w:val="333333"/>
        </w:rPr>
        <w:lastRenderedPageBreak/>
        <w:t>Н</w:t>
      </w:r>
      <w:r w:rsidRPr="008431DC">
        <w:rPr>
          <w:color w:val="333333"/>
        </w:rPr>
        <w:t>а основание чл.87, ал.1, т.18 от ИК и Решение № 2113-МИ/11.09.2015г.на ЦИК</w:t>
      </w:r>
      <w:r>
        <w:rPr>
          <w:color w:val="333333"/>
        </w:rPr>
        <w:t xml:space="preserve"> </w:t>
      </w:r>
    </w:p>
    <w:p w:rsidR="004F0CD3" w:rsidRDefault="00496E58" w:rsidP="004F0CD3">
      <w:pPr>
        <w:pStyle w:val="a3"/>
        <w:jc w:val="both"/>
        <w:rPr>
          <w:color w:val="333333"/>
        </w:rPr>
      </w:pPr>
      <w:r>
        <w:rPr>
          <w:color w:val="333333"/>
        </w:rPr>
        <w:t>Решение № 96</w:t>
      </w:r>
    </w:p>
    <w:p w:rsidR="00496E58" w:rsidRPr="00496E58" w:rsidRDefault="00496E58" w:rsidP="00496E58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 w:rsidRPr="00496E58">
        <w:rPr>
          <w:b/>
          <w:bCs/>
          <w:color w:val="333333"/>
          <w:lang w:eastAsia="bg-BG"/>
        </w:rPr>
        <w:t xml:space="preserve">Регистрира 2 </w:t>
      </w:r>
      <w:proofErr w:type="spellStart"/>
      <w:r w:rsidRPr="00496E58">
        <w:rPr>
          <w:b/>
          <w:bCs/>
          <w:color w:val="333333"/>
          <w:lang w:eastAsia="bg-BG"/>
        </w:rPr>
        <w:t>застъпници</w:t>
      </w:r>
      <w:proofErr w:type="spellEnd"/>
      <w:r w:rsidRPr="00496E58">
        <w:rPr>
          <w:b/>
          <w:bCs/>
          <w:color w:val="333333"/>
          <w:lang w:eastAsia="bg-BG"/>
        </w:rPr>
        <w:t xml:space="preserve"> на кандидатска листа за общински съветници</w:t>
      </w:r>
      <w:r w:rsidRPr="00496E58">
        <w:rPr>
          <w:color w:val="333333"/>
          <w:lang w:eastAsia="bg-BG"/>
        </w:rPr>
        <w:t>, както следва:</w:t>
      </w:r>
    </w:p>
    <w:tbl>
      <w:tblPr>
        <w:tblW w:w="80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7157"/>
      </w:tblGrid>
      <w:tr w:rsidR="00496E58" w:rsidRPr="008431DC" w:rsidTr="00015FCA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96E58" w:rsidRPr="008431DC" w:rsidRDefault="00496E58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 w:rsidRPr="008431DC">
              <w:rPr>
                <w:color w:val="333333"/>
                <w:lang w:eastAsia="bg-BG"/>
              </w:rPr>
              <w:t>№ по ред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96E58" w:rsidRPr="008431DC" w:rsidRDefault="00496E58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 w:rsidRPr="008431DC">
              <w:rPr>
                <w:color w:val="333333"/>
                <w:lang w:eastAsia="bg-BG"/>
              </w:rPr>
              <w:t>Собствено, бащино и фамилно име на застъпника </w:t>
            </w:r>
            <w:r w:rsidRPr="008431DC">
              <w:rPr>
                <w:i/>
                <w:iCs/>
                <w:color w:val="333333"/>
                <w:lang w:eastAsia="bg-BG"/>
              </w:rPr>
              <w:t xml:space="preserve">(броят на </w:t>
            </w:r>
            <w:proofErr w:type="spellStart"/>
            <w:r w:rsidRPr="008431DC">
              <w:rPr>
                <w:i/>
                <w:iCs/>
                <w:color w:val="333333"/>
                <w:lang w:eastAsia="bg-BG"/>
              </w:rPr>
              <w:t>застъпниците</w:t>
            </w:r>
            <w:proofErr w:type="spellEnd"/>
            <w:r w:rsidRPr="008431DC">
              <w:rPr>
                <w:i/>
                <w:iCs/>
                <w:color w:val="333333"/>
                <w:lang w:eastAsia="bg-BG"/>
              </w:rPr>
              <w:t xml:space="preserve"> не може да надвишава броя на секциите)</w:t>
            </w:r>
          </w:p>
        </w:tc>
      </w:tr>
      <w:tr w:rsidR="00496E58" w:rsidRPr="008431DC" w:rsidTr="00015FCA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96E58" w:rsidRPr="008431DC" w:rsidRDefault="00496E58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 w:rsidRPr="008431DC">
              <w:rPr>
                <w:color w:val="333333"/>
                <w:lang w:eastAsia="bg-BG"/>
              </w:rPr>
              <w:t>1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96E58" w:rsidRPr="008431DC" w:rsidRDefault="00496E58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Шенер </w:t>
            </w:r>
            <w:proofErr w:type="spellStart"/>
            <w:r>
              <w:rPr>
                <w:color w:val="333333"/>
                <w:lang w:eastAsia="bg-BG"/>
              </w:rPr>
              <w:t>Рафидин</w:t>
            </w:r>
            <w:proofErr w:type="spellEnd"/>
            <w:r>
              <w:rPr>
                <w:color w:val="333333"/>
                <w:lang w:eastAsia="bg-BG"/>
              </w:rPr>
              <w:t xml:space="preserve"> Бейзат</w:t>
            </w:r>
          </w:p>
        </w:tc>
      </w:tr>
      <w:tr w:rsidR="00496E58" w:rsidRPr="008431DC" w:rsidTr="00015FCA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96E58" w:rsidRPr="008431DC" w:rsidRDefault="00496E58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 w:rsidRPr="008431DC">
              <w:rPr>
                <w:color w:val="333333"/>
                <w:lang w:eastAsia="bg-BG"/>
              </w:rPr>
              <w:t>2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96E58" w:rsidRPr="008431DC" w:rsidRDefault="00496E58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Еркан Хюсеин Али</w:t>
            </w:r>
          </w:p>
        </w:tc>
      </w:tr>
    </w:tbl>
    <w:p w:rsidR="004F0CD3" w:rsidRDefault="004F0CD3" w:rsidP="004F0CD3">
      <w:pPr>
        <w:spacing w:before="100" w:beforeAutospacing="1" w:after="0" w:line="240" w:lineRule="auto"/>
        <w:rPr>
          <w:lang w:eastAsia="bg-BG"/>
        </w:rPr>
      </w:pPr>
      <w:r>
        <w:rPr>
          <w:lang w:eastAsia="bg-BG"/>
        </w:rPr>
        <w:t xml:space="preserve">На основание </w:t>
      </w:r>
      <w:r w:rsidR="00496E58">
        <w:rPr>
          <w:color w:val="333333"/>
          <w:lang w:eastAsia="bg-BG"/>
        </w:rPr>
        <w:t>чл.87, ал.1, т.18 от ИК и Решение № 2113-МИ/11.09.2015г.на ЦИК</w:t>
      </w:r>
    </w:p>
    <w:p w:rsidR="004F0CD3" w:rsidRDefault="00496E58" w:rsidP="00496E58">
      <w:pPr>
        <w:spacing w:before="100" w:beforeAutospacing="1" w:after="0" w:line="240" w:lineRule="auto"/>
        <w:rPr>
          <w:lang w:eastAsia="bg-BG"/>
        </w:rPr>
      </w:pPr>
      <w:r>
        <w:rPr>
          <w:lang w:eastAsia="bg-BG"/>
        </w:rPr>
        <w:t>Решение № 97</w:t>
      </w:r>
    </w:p>
    <w:p w:rsidR="00F63EE6" w:rsidRDefault="00F63EE6" w:rsidP="00F63EE6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rPr>
          <w:b/>
          <w:bCs/>
          <w:color w:val="333333"/>
          <w:lang w:eastAsia="bg-BG"/>
        </w:rPr>
        <w:t xml:space="preserve">Регистрира 8 </w:t>
      </w:r>
      <w:proofErr w:type="spellStart"/>
      <w:r>
        <w:rPr>
          <w:b/>
          <w:bCs/>
          <w:color w:val="333333"/>
          <w:lang w:eastAsia="bg-BG"/>
        </w:rPr>
        <w:t>застъпници</w:t>
      </w:r>
      <w:proofErr w:type="spellEnd"/>
      <w:r>
        <w:rPr>
          <w:b/>
          <w:bCs/>
          <w:color w:val="333333"/>
          <w:lang w:eastAsia="bg-BG"/>
        </w:rPr>
        <w:t xml:space="preserve"> на кандидатска листа за общински съветници</w:t>
      </w:r>
      <w:r>
        <w:rPr>
          <w:color w:val="333333"/>
          <w:lang w:eastAsia="bg-BG"/>
        </w:rPr>
        <w:t xml:space="preserve">, </w:t>
      </w:r>
      <w:r>
        <w:rPr>
          <w:b/>
          <w:color w:val="333333"/>
          <w:lang w:eastAsia="bg-BG"/>
        </w:rPr>
        <w:t xml:space="preserve">кмет на община и кмет на кметство </w:t>
      </w:r>
      <w:r>
        <w:rPr>
          <w:color w:val="333333"/>
          <w:lang w:eastAsia="bg-BG"/>
        </w:rPr>
        <w:t>както следва:</w:t>
      </w:r>
    </w:p>
    <w:tbl>
      <w:tblPr>
        <w:tblW w:w="8038" w:type="dxa"/>
        <w:shd w:val="clear" w:color="auto" w:fill="FFFFFF"/>
        <w:tblLook w:val="04A0"/>
      </w:tblPr>
      <w:tblGrid>
        <w:gridCol w:w="881"/>
        <w:gridCol w:w="7157"/>
      </w:tblGrid>
      <w:tr w:rsidR="00F63EE6" w:rsidTr="00015FCA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№ по ред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Собствено, бащино и фамилно име на застъпника </w:t>
            </w:r>
            <w:r>
              <w:rPr>
                <w:i/>
                <w:iCs/>
                <w:color w:val="333333"/>
                <w:lang w:eastAsia="bg-BG"/>
              </w:rPr>
              <w:t xml:space="preserve">(броят на </w:t>
            </w:r>
            <w:proofErr w:type="spellStart"/>
            <w:r>
              <w:rPr>
                <w:i/>
                <w:iCs/>
                <w:color w:val="333333"/>
                <w:lang w:eastAsia="bg-BG"/>
              </w:rPr>
              <w:t>застъпниците</w:t>
            </w:r>
            <w:proofErr w:type="spellEnd"/>
            <w:r>
              <w:rPr>
                <w:i/>
                <w:iCs/>
                <w:color w:val="333333"/>
                <w:lang w:eastAsia="bg-BG"/>
              </w:rPr>
              <w:t xml:space="preserve"> не може да надвишава броя на секциите)</w:t>
            </w:r>
          </w:p>
        </w:tc>
      </w:tr>
      <w:tr w:rsidR="00F63EE6" w:rsidTr="00015FCA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Веселка Здравкова Георгиева</w:t>
            </w:r>
          </w:p>
        </w:tc>
      </w:tr>
      <w:tr w:rsidR="00F63EE6" w:rsidTr="00015FCA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2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Йоанна Георгиева Илиева</w:t>
            </w:r>
          </w:p>
        </w:tc>
      </w:tr>
      <w:tr w:rsidR="00F63EE6" w:rsidTr="00015FCA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3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Марийка Иванова Костадинова</w:t>
            </w:r>
          </w:p>
        </w:tc>
      </w:tr>
      <w:tr w:rsidR="00F63EE6" w:rsidTr="00015FCA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4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Стоян Георгиев Вълков</w:t>
            </w:r>
          </w:p>
        </w:tc>
      </w:tr>
      <w:tr w:rsidR="00F63EE6" w:rsidTr="00015FCA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5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Красимир Николов </w:t>
            </w:r>
            <w:proofErr w:type="spellStart"/>
            <w:r>
              <w:rPr>
                <w:color w:val="333333"/>
                <w:lang w:eastAsia="bg-BG"/>
              </w:rPr>
              <w:t>Захаридов</w:t>
            </w:r>
            <w:proofErr w:type="spellEnd"/>
          </w:p>
        </w:tc>
      </w:tr>
      <w:tr w:rsidR="00F63EE6" w:rsidTr="00015FCA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6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Ирина Маринова Василева</w:t>
            </w:r>
          </w:p>
        </w:tc>
      </w:tr>
      <w:tr w:rsidR="00F63EE6" w:rsidTr="00015FCA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7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Диана Йорданова Йовчева</w:t>
            </w:r>
          </w:p>
        </w:tc>
      </w:tr>
      <w:tr w:rsidR="00F63EE6" w:rsidTr="00015FCA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8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63EE6" w:rsidRDefault="00F63EE6" w:rsidP="00015FCA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Красимира Росенова </w:t>
            </w:r>
            <w:proofErr w:type="spellStart"/>
            <w:r>
              <w:rPr>
                <w:color w:val="333333"/>
                <w:lang w:eastAsia="bg-BG"/>
              </w:rPr>
              <w:t>Орлоева</w:t>
            </w:r>
            <w:proofErr w:type="spellEnd"/>
          </w:p>
        </w:tc>
      </w:tr>
    </w:tbl>
    <w:p w:rsidR="004F0CD3" w:rsidRDefault="00F63EE6" w:rsidP="004F0CD3">
      <w:pPr>
        <w:spacing w:before="100" w:beforeAutospacing="1" w:after="100" w:afterAutospacing="1" w:line="240" w:lineRule="auto"/>
        <w:rPr>
          <w:rFonts w:eastAsia="Calibri"/>
        </w:rPr>
      </w:pPr>
      <w:r>
        <w:t>Гласували  „ЗА“ – 9</w:t>
      </w:r>
    </w:p>
    <w:p w:rsidR="004F0CD3" w:rsidRDefault="004F0CD3" w:rsidP="004F0CD3">
      <w:pPr>
        <w:spacing w:before="100" w:beforeAutospacing="1" w:after="100" w:afterAutospacing="1" w:line="240" w:lineRule="auto"/>
      </w:pPr>
      <w:r>
        <w:t>Гласували „ПРОТИВ“ – 0</w:t>
      </w:r>
    </w:p>
    <w:p w:rsidR="004F0CD3" w:rsidRDefault="004F0CD3" w:rsidP="004F0CD3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Решенията подлежат на обжалване пред Централната избирателна комисия в</w:t>
      </w:r>
      <w:r w:rsidR="00F63EE6">
        <w:rPr>
          <w:lang w:eastAsia="bg-BG"/>
        </w:rPr>
        <w:t xml:space="preserve"> срок до 3 дни от обявяването им</w:t>
      </w:r>
      <w:r>
        <w:rPr>
          <w:lang w:eastAsia="bg-BG"/>
        </w:rPr>
        <w:t>, на основание чл. 88, ал. 1 от ИК.</w:t>
      </w:r>
    </w:p>
    <w:p w:rsidR="004F0CD3" w:rsidRDefault="004F0CD3" w:rsidP="004F0CD3">
      <w:r>
        <w:t>ПРЕДСЕДАТЕЛ:</w:t>
      </w:r>
    </w:p>
    <w:p w:rsidR="004F0CD3" w:rsidRDefault="004F0CD3" w:rsidP="004F0CD3">
      <w:r>
        <w:t>АЛБЕНА ГЕРАСИМОВА</w:t>
      </w:r>
    </w:p>
    <w:p w:rsidR="004F0CD3" w:rsidRDefault="004F0CD3" w:rsidP="004F0CD3">
      <w:r>
        <w:t>СЕКРЕТАР:</w:t>
      </w:r>
    </w:p>
    <w:p w:rsidR="004F0CD3" w:rsidRDefault="004F0CD3" w:rsidP="004F0CD3">
      <w:r>
        <w:t>ДИМИТЪР ХРИСТОВ</w:t>
      </w:r>
    </w:p>
    <w:p w:rsidR="004F0CD3" w:rsidRDefault="004F0CD3" w:rsidP="004F0CD3">
      <w:pPr>
        <w:spacing w:before="100" w:beforeAutospacing="1" w:after="100" w:afterAutospacing="1" w:line="240" w:lineRule="auto"/>
        <w:rPr>
          <w:lang w:eastAsia="bg-BG"/>
        </w:rPr>
      </w:pPr>
    </w:p>
    <w:p w:rsidR="004F0CD3" w:rsidRDefault="004F0CD3" w:rsidP="004F0CD3">
      <w:pPr>
        <w:spacing w:before="100" w:beforeAutospacing="1" w:after="0" w:line="240" w:lineRule="auto"/>
        <w:rPr>
          <w:lang w:eastAsia="bg-BG"/>
        </w:rPr>
      </w:pPr>
    </w:p>
    <w:p w:rsidR="004F0CD3" w:rsidRDefault="004F0CD3" w:rsidP="004F0CD3">
      <w:pPr>
        <w:pStyle w:val="a3"/>
      </w:pPr>
    </w:p>
    <w:p w:rsidR="004F0CD3" w:rsidRDefault="004F0CD3" w:rsidP="004F0CD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F0CD3" w:rsidRDefault="004F0CD3" w:rsidP="004F0CD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A43E6B" w:rsidRDefault="00A43E6B"/>
    <w:sectPr w:rsidR="00A43E6B" w:rsidSect="00A4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A9C"/>
    <w:multiLevelType w:val="multilevel"/>
    <w:tmpl w:val="42BC7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66312C"/>
    <w:multiLevelType w:val="hybridMultilevel"/>
    <w:tmpl w:val="DBA03D9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B498E"/>
    <w:multiLevelType w:val="multilevel"/>
    <w:tmpl w:val="3F761C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53FCA"/>
    <w:multiLevelType w:val="hybridMultilevel"/>
    <w:tmpl w:val="BB4CF4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F0CD3"/>
    <w:rsid w:val="00496E58"/>
    <w:rsid w:val="004F0CD3"/>
    <w:rsid w:val="00634E09"/>
    <w:rsid w:val="00A43E6B"/>
    <w:rsid w:val="00F6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D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CD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List Paragraph"/>
    <w:basedOn w:val="a"/>
    <w:uiPriority w:val="34"/>
    <w:qFormat/>
    <w:rsid w:val="004F0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2015-10-19T11:02:00Z</dcterms:created>
  <dcterms:modified xsi:type="dcterms:W3CDTF">2015-10-19T11:14:00Z</dcterms:modified>
</cp:coreProperties>
</file>