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59" w:rsidRDefault="00E13D59" w:rsidP="00E13D5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 СИТОВО</w:t>
      </w:r>
    </w:p>
    <w:p w:rsidR="00E13D59" w:rsidRDefault="00E13D59" w:rsidP="00E13D5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13D59" w:rsidRDefault="00E13D59" w:rsidP="00E13D5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E13D59" w:rsidRDefault="00E13D59" w:rsidP="00E13D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127 - МИ/НР</w:t>
      </w:r>
    </w:p>
    <w:p w:rsidR="00E13D59" w:rsidRDefault="00E13D59" w:rsidP="00E13D59">
      <w:pPr>
        <w:shd w:val="clear" w:color="auto" w:fill="FFFFFF"/>
        <w:spacing w:after="107" w:line="215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Ситово, 01.11.2015 година</w:t>
      </w:r>
    </w:p>
    <w:p w:rsidR="000C4021" w:rsidRDefault="000C4021"/>
    <w:p w:rsidR="00E13D59" w:rsidRDefault="00E13D59" w:rsidP="00E13D59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Регистрация</w:t>
      </w:r>
      <w:r w:rsidR="00F419FD">
        <w:rPr>
          <w:rFonts w:ascii="Helvetica" w:hAnsi="Helvetica" w:cs="Helvetica"/>
          <w:color w:val="333333"/>
          <w:sz w:val="21"/>
          <w:szCs w:val="21"/>
        </w:rPr>
        <w:t xml:space="preserve"> и промени</w:t>
      </w:r>
      <w:r>
        <w:rPr>
          <w:rFonts w:ascii="Helvetica" w:hAnsi="Helvetica" w:cs="Helvetica"/>
          <w:color w:val="333333"/>
          <w:sz w:val="21"/>
          <w:szCs w:val="21"/>
        </w:rPr>
        <w:t xml:space="preserve"> на застъпници на кандидатска листа на ПП ДПС в Община Си</w:t>
      </w:r>
      <w:r w:rsidR="00F967E1">
        <w:rPr>
          <w:rFonts w:ascii="Helvetica" w:hAnsi="Helvetica" w:cs="Helvetica"/>
          <w:color w:val="333333"/>
          <w:sz w:val="21"/>
          <w:szCs w:val="21"/>
        </w:rPr>
        <w:t>тово</w:t>
      </w:r>
      <w:r>
        <w:rPr>
          <w:rFonts w:ascii="Helvetica" w:hAnsi="Helvetica" w:cs="Helvetica"/>
          <w:color w:val="333333"/>
          <w:sz w:val="21"/>
          <w:szCs w:val="21"/>
        </w:rPr>
        <w:t xml:space="preserve"> при провеждане на изборите за общински съветници и кметове и национален референдум на 25 октомври 2015г.</w:t>
      </w:r>
      <w:r w:rsidR="00F967E1">
        <w:rPr>
          <w:rFonts w:ascii="Helvetica" w:hAnsi="Helvetica" w:cs="Helvetica"/>
          <w:color w:val="333333"/>
          <w:sz w:val="21"/>
          <w:szCs w:val="21"/>
        </w:rPr>
        <w:t xml:space="preserve"> втори тур</w:t>
      </w:r>
    </w:p>
    <w:p w:rsidR="00E13D59" w:rsidRDefault="00E13D59" w:rsidP="00E13D59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ОИК-Си</w:t>
      </w:r>
      <w:r w:rsidR="00F967E1">
        <w:rPr>
          <w:rFonts w:ascii="Helvetica" w:hAnsi="Helvetica" w:cs="Helvetica"/>
          <w:color w:val="333333"/>
          <w:sz w:val="21"/>
          <w:szCs w:val="21"/>
        </w:rPr>
        <w:t>тово</w:t>
      </w:r>
      <w:r>
        <w:rPr>
          <w:rFonts w:ascii="Helvetica" w:hAnsi="Helvetica" w:cs="Helvetica"/>
          <w:color w:val="333333"/>
          <w:sz w:val="21"/>
          <w:szCs w:val="21"/>
        </w:rPr>
        <w:t xml:space="preserve"> е постъпило заявление по образец –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 w:rsidR="00F967E1">
        <w:rPr>
          <w:rFonts w:ascii="Helvetica" w:hAnsi="Helvetica" w:cs="Helvetica"/>
          <w:color w:val="333333"/>
          <w:sz w:val="21"/>
          <w:szCs w:val="21"/>
          <w:u w:val="single"/>
        </w:rPr>
        <w:t>Приложение 69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-МИ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 w:rsidR="00F967E1">
        <w:rPr>
          <w:rFonts w:ascii="Helvetica" w:hAnsi="Helvetica" w:cs="Helvetica"/>
          <w:color w:val="333333"/>
          <w:sz w:val="21"/>
          <w:szCs w:val="21"/>
        </w:rPr>
        <w:t>от изборните книжа, с вх.№ 100/31</w:t>
      </w:r>
      <w:r>
        <w:rPr>
          <w:rFonts w:ascii="Helvetica" w:hAnsi="Helvetica" w:cs="Helvetica"/>
          <w:color w:val="333333"/>
          <w:sz w:val="21"/>
          <w:szCs w:val="21"/>
        </w:rPr>
        <w:t>.10.2015 г.,</w:t>
      </w:r>
      <w:r w:rsidR="00F967E1">
        <w:rPr>
          <w:rFonts w:ascii="Helvetica" w:hAnsi="Helvetica" w:cs="Helvetica"/>
          <w:color w:val="333333"/>
          <w:sz w:val="21"/>
          <w:szCs w:val="21"/>
        </w:rPr>
        <w:t xml:space="preserve">н </w:t>
      </w:r>
      <w:r>
        <w:rPr>
          <w:rFonts w:ascii="Helvetica" w:hAnsi="Helvetica" w:cs="Helvetica"/>
          <w:color w:val="333333"/>
          <w:sz w:val="21"/>
          <w:szCs w:val="21"/>
        </w:rPr>
        <w:t>а кандидатска листа за общински съветници на ПП ДПС. Към предложението е приложено списък на хартиен носител и електронен формат.</w:t>
      </w:r>
    </w:p>
    <w:p w:rsidR="00E13D59" w:rsidRDefault="00E13D59" w:rsidP="00E13D59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съответствие с разпоредбата на чл.87, ал.1, т.18 от ИК и Решение № 2113-МИ/11.09.2015г. на ЦИК, Общинска избирателна комисия - Си</w:t>
      </w:r>
      <w:r w:rsidR="00F967E1">
        <w:rPr>
          <w:rFonts w:ascii="Helvetica" w:hAnsi="Helvetica" w:cs="Helvetica"/>
          <w:color w:val="333333"/>
          <w:sz w:val="21"/>
          <w:szCs w:val="21"/>
        </w:rPr>
        <w:t>тово</w:t>
      </w:r>
      <w:r>
        <w:rPr>
          <w:rFonts w:ascii="Helvetica" w:hAnsi="Helvetica" w:cs="Helvetica"/>
          <w:color w:val="333333"/>
          <w:sz w:val="21"/>
          <w:szCs w:val="21"/>
        </w:rPr>
        <w:t xml:space="preserve"> следва, при постъпило предложение за регистрация на застъпници, да провери подадените лични данни чрез „ИО” АД и след като се върне потвърждение, да регистрира предложените застъпници, като издаде съответното удостоверение –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Приложение 72-МИ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u w:val="single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от изборните книжа. Извършена е проверка на данните на кандидатите за застъпници в „ИО” АД – 1 брой.</w:t>
      </w:r>
    </w:p>
    <w:p w:rsidR="00E13D59" w:rsidRDefault="00E13D59" w:rsidP="00E13D59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Предвид изложеното и на основание чл.87, ал.1, т.18 от ИК и Решение № 2113-МИ/11.09.2015г.на ЦИК, Общинска избирателна комисия – Силистра</w:t>
      </w:r>
    </w:p>
    <w:p w:rsidR="00E13D59" w:rsidRDefault="00E13D59" w:rsidP="00F967E1">
      <w:pPr>
        <w:pStyle w:val="a4"/>
        <w:shd w:val="clear" w:color="auto" w:fill="FFFFFF"/>
        <w:spacing w:before="0" w:beforeAutospacing="0" w:after="150" w:afterAutospacing="0" w:line="300" w:lineRule="atLeast"/>
        <w:rPr>
          <w:rStyle w:val="a3"/>
          <w:rFonts w:ascii="Helvetica" w:hAnsi="Helvetica" w:cs="Helvetica"/>
          <w:color w:val="333333"/>
          <w:sz w:val="21"/>
          <w:szCs w:val="21"/>
        </w:rPr>
      </w:pPr>
      <w:r>
        <w:rPr>
          <w:rStyle w:val="a3"/>
          <w:rFonts w:ascii="Helvetica" w:hAnsi="Helvetica" w:cs="Helvetica"/>
          <w:color w:val="333333"/>
          <w:sz w:val="21"/>
          <w:szCs w:val="21"/>
        </w:rPr>
        <w:t>Р Е Ш И:</w:t>
      </w:r>
    </w:p>
    <w:p w:rsidR="00F967E1" w:rsidRPr="00E13D59" w:rsidRDefault="00F967E1" w:rsidP="00F967E1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13D59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Заличава регистрацията и удостоверение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то на 1 застъпника за </w:t>
      </w:r>
      <w:r w:rsidRPr="00E13D59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333333"/>
          <w:sz w:val="21"/>
          <w:szCs w:val="21"/>
          <w:shd w:val="clear" w:color="auto" w:fill="FFFFFF"/>
        </w:rPr>
        <w:t>за</w:t>
      </w:r>
      <w:proofErr w:type="spellEnd"/>
      <w:r>
        <w:rPr>
          <w:rStyle w:val="a3"/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провеждане на изборите на 25.10.2015 г. втори тур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, както следва: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tbl>
      <w:tblPr>
        <w:tblW w:w="100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1"/>
        <w:gridCol w:w="8832"/>
      </w:tblGrid>
      <w:tr w:rsidR="00F967E1" w:rsidRPr="00E13D59" w:rsidTr="00043850">
        <w:trPr>
          <w:trHeight w:val="792"/>
        </w:trPr>
        <w:tc>
          <w:tcPr>
            <w:tcW w:w="12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3D59" w:rsidRPr="00E13D59" w:rsidRDefault="00F967E1" w:rsidP="00043850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13D5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№ по ред</w:t>
            </w:r>
          </w:p>
        </w:tc>
        <w:tc>
          <w:tcPr>
            <w:tcW w:w="88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3D59" w:rsidRPr="00E13D59" w:rsidRDefault="00F967E1" w:rsidP="00043850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13D5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Собствено, бащино и фамилно име на застъпника</w:t>
            </w:r>
            <w:r w:rsidRPr="00E13D59">
              <w:rPr>
                <w:rFonts w:ascii="Helvetica" w:eastAsia="Times New Roman" w:hAnsi="Helvetica" w:cs="Helvetica"/>
                <w:color w:val="333333"/>
                <w:sz w:val="21"/>
                <w:lang w:eastAsia="bg-BG"/>
              </w:rPr>
              <w:t> </w:t>
            </w:r>
            <w:r w:rsidRPr="00E13D5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lang w:eastAsia="bg-BG"/>
              </w:rPr>
              <w:t xml:space="preserve">(броят на </w:t>
            </w:r>
            <w:proofErr w:type="spellStart"/>
            <w:r w:rsidRPr="00E13D5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lang w:eastAsia="bg-BG"/>
              </w:rPr>
              <w:t>застъпниците</w:t>
            </w:r>
            <w:proofErr w:type="spellEnd"/>
            <w:r w:rsidRPr="00E13D59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lang w:eastAsia="bg-BG"/>
              </w:rPr>
              <w:t xml:space="preserve"> не може да надвишава броя на секциите)</w:t>
            </w:r>
          </w:p>
        </w:tc>
      </w:tr>
      <w:tr w:rsidR="00F967E1" w:rsidRPr="00E13D59" w:rsidTr="00043850">
        <w:trPr>
          <w:trHeight w:val="475"/>
        </w:trPr>
        <w:tc>
          <w:tcPr>
            <w:tcW w:w="12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3D59" w:rsidRPr="00E13D59" w:rsidRDefault="00F967E1" w:rsidP="00043850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13D5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88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3D59" w:rsidRPr="00E13D59" w:rsidRDefault="00F967E1" w:rsidP="00043850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Атила Ахмед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Демирджи</w:t>
            </w:r>
            <w:proofErr w:type="spellEnd"/>
          </w:p>
        </w:tc>
      </w:tr>
    </w:tbl>
    <w:p w:rsidR="00F967E1" w:rsidRPr="00E13D59" w:rsidRDefault="00F967E1" w:rsidP="00F967E1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E13D59" w:rsidRPr="00E13D59" w:rsidRDefault="00E13D59" w:rsidP="00E13D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13D59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ОТКАЗВА РЕГИСТРАЦИЯ НА 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ЗАСТЪПНИЦИ</w:t>
      </w:r>
      <w:r w:rsidRPr="00E13D59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,</w:t>
      </w:r>
      <w:r w:rsidRPr="00E13D59">
        <w:rPr>
          <w:rFonts w:ascii="Helvetica" w:eastAsia="Times New Roman" w:hAnsi="Helvetica" w:cs="Helvetica"/>
          <w:color w:val="333333"/>
          <w:sz w:val="21"/>
          <w:lang w:eastAsia="bg-BG"/>
        </w:rPr>
        <w:t> </w:t>
      </w:r>
      <w:r w:rsidRPr="00E13D5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както следва:</w:t>
      </w:r>
    </w:p>
    <w:tbl>
      <w:tblPr>
        <w:tblW w:w="10065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53"/>
        <w:gridCol w:w="4712"/>
      </w:tblGrid>
      <w:tr w:rsidR="00E13D59" w:rsidRPr="00E13D59" w:rsidTr="00F967E1">
        <w:tc>
          <w:tcPr>
            <w:tcW w:w="53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3D59" w:rsidRPr="00E13D59" w:rsidRDefault="00E13D59" w:rsidP="00E13D5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13D5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Име</w:t>
            </w:r>
          </w:p>
        </w:tc>
        <w:tc>
          <w:tcPr>
            <w:tcW w:w="47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3D59" w:rsidRPr="00E13D59" w:rsidRDefault="00E13D59" w:rsidP="00E13D5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13D5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Грешка</w:t>
            </w:r>
          </w:p>
        </w:tc>
      </w:tr>
      <w:tr w:rsidR="00E13D59" w:rsidRPr="00E13D59" w:rsidTr="00F967E1">
        <w:tc>
          <w:tcPr>
            <w:tcW w:w="53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3D59" w:rsidRPr="00E13D59" w:rsidRDefault="00E13D59" w:rsidP="00E13D5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Стоянка Станчева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Деведжиева</w:t>
            </w:r>
            <w:proofErr w:type="spellEnd"/>
          </w:p>
        </w:tc>
        <w:tc>
          <w:tcPr>
            <w:tcW w:w="47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3D59" w:rsidRPr="00E13D59" w:rsidRDefault="00E13D59" w:rsidP="00E13D59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13D5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Лицето е регистрирано за застъпник от МК " ЗАЕДНО ЗА ПРОМЯНАТА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”</w:t>
            </w:r>
          </w:p>
          <w:p w:rsidR="00E13D59" w:rsidRPr="00E13D59" w:rsidRDefault="00E13D59" w:rsidP="00E13D59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</w:tbl>
    <w:p w:rsidR="00E13D59" w:rsidRDefault="00E13D59"/>
    <w:p w:rsidR="00F967E1" w:rsidRDefault="00F967E1" w:rsidP="00F967E1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F967E1" w:rsidRDefault="00F967E1" w:rsidP="00F967E1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967E1" w:rsidRDefault="00F967E1" w:rsidP="00F967E1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967E1" w:rsidRDefault="00F967E1" w:rsidP="00F967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F967E1" w:rsidRDefault="00F967E1" w:rsidP="00F967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АЛБЕНА ГЕРАСИМОВА</w:t>
      </w:r>
    </w:p>
    <w:p w:rsidR="00F967E1" w:rsidRDefault="00F967E1" w:rsidP="00F967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F967E1" w:rsidRDefault="00F967E1" w:rsidP="00F967E1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ДИМИТЪР ХРИСТОВ</w:t>
      </w:r>
    </w:p>
    <w:p w:rsidR="00F967E1" w:rsidRDefault="00F967E1" w:rsidP="00F967E1"/>
    <w:p w:rsidR="00E13D59" w:rsidRDefault="00E13D59"/>
    <w:p w:rsidR="00E13D59" w:rsidRDefault="00E13D59"/>
    <w:sectPr w:rsidR="00E13D59" w:rsidSect="000C4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27ABD"/>
    <w:multiLevelType w:val="multilevel"/>
    <w:tmpl w:val="FDF2F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C114A7"/>
    <w:multiLevelType w:val="multilevel"/>
    <w:tmpl w:val="EF2AC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3D59"/>
    <w:rsid w:val="000C4021"/>
    <w:rsid w:val="00322D9B"/>
    <w:rsid w:val="00E13D59"/>
    <w:rsid w:val="00F419FD"/>
    <w:rsid w:val="00F96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3D59"/>
    <w:rPr>
      <w:b/>
      <w:bCs/>
    </w:rPr>
  </w:style>
  <w:style w:type="character" w:customStyle="1" w:styleId="apple-converted-space">
    <w:name w:val="apple-converted-space"/>
    <w:basedOn w:val="a0"/>
    <w:rsid w:val="00E13D59"/>
  </w:style>
  <w:style w:type="paragraph" w:styleId="a4">
    <w:name w:val="Normal (Web)"/>
    <w:basedOn w:val="a"/>
    <w:uiPriority w:val="99"/>
    <w:unhideWhenUsed/>
    <w:rsid w:val="00E1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Emphasis"/>
    <w:basedOn w:val="a0"/>
    <w:uiPriority w:val="20"/>
    <w:qFormat/>
    <w:rsid w:val="00E13D59"/>
    <w:rPr>
      <w:i/>
      <w:iCs/>
    </w:rPr>
  </w:style>
  <w:style w:type="paragraph" w:styleId="a6">
    <w:name w:val="List Paragraph"/>
    <w:basedOn w:val="a"/>
    <w:uiPriority w:val="34"/>
    <w:qFormat/>
    <w:rsid w:val="00E13D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2</cp:revision>
  <dcterms:created xsi:type="dcterms:W3CDTF">2015-11-01T05:55:00Z</dcterms:created>
  <dcterms:modified xsi:type="dcterms:W3CDTF">2015-11-01T06:15:00Z</dcterms:modified>
</cp:coreProperties>
</file>