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0C0651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>№ 43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-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МИ</w:t>
      </w:r>
      <w:r w:rsidR="00451A26">
        <w:rPr>
          <w:sz w:val="24"/>
          <w:szCs w:val="24"/>
        </w:rPr>
        <w:t>/</w:t>
      </w:r>
      <w:r w:rsidR="00451A26" w:rsidRPr="00493E34">
        <w:rPr>
          <w:sz w:val="24"/>
          <w:szCs w:val="24"/>
        </w:rPr>
        <w:t>НР</w:t>
      </w:r>
    </w:p>
    <w:p w:rsidR="00451A26" w:rsidRDefault="007D0D4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451A26"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5F4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на МК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065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865F4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0C0651">
        <w:rPr>
          <w:rFonts w:ascii="Times New Roman" w:eastAsia="Times New Roman" w:hAnsi="Times New Roman"/>
          <w:sz w:val="24"/>
          <w:szCs w:val="24"/>
          <w:lang w:eastAsia="bg-BG"/>
        </w:rPr>
        <w:t>Станчо Борисов Арсов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0C0651">
        <w:rPr>
          <w:rFonts w:ascii="Times New Roman" w:eastAsia="Times New Roman" w:hAnsi="Times New Roman"/>
          <w:sz w:val="24"/>
          <w:szCs w:val="24"/>
          <w:lang w:eastAsia="bg-BG"/>
        </w:rPr>
        <w:t>031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 xml:space="preserve"> от 14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C304B7">
        <w:rPr>
          <w:rFonts w:ascii="Times New Roman" w:eastAsia="Times New Roman" w:hAnsi="Times New Roman"/>
          <w:sz w:val="24"/>
          <w:szCs w:val="24"/>
          <w:lang w:eastAsia="bg-BG"/>
        </w:rPr>
        <w:t>9.2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865F46" w:rsidRPr="00C304B7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 w:rsidR="00C304B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C304B7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</w:t>
      </w:r>
      <w:r w:rsidR="00C304B7">
        <w:rPr>
          <w:rFonts w:ascii="Times New Roman" w:eastAsia="Times New Roman" w:hAnsi="Times New Roman"/>
          <w:sz w:val="24"/>
          <w:szCs w:val="24"/>
          <w:lang w:eastAsia="bg-BG"/>
        </w:rPr>
        <w:t>МК-ОС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-001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 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МК</w:t>
      </w:r>
      <w:r w:rsidR="004B7058"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ПРОМЯНАТА”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същите са приложени следните документи: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1.Заявления за регистрация в ОИК на местна коалиция (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45 -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2.Решение за образуване на местна 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г., създадена на 10 септември 2015 г. – заверено копие;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от подписите на представляващия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Николай Нанков Ненчев; Меглена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Щилиянова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Кунева; Радан Миленов Кънев;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Корман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Якубов Исмаилов и Божидар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Цецов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Лукарски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(КОАЛИЦИЯ РЕФОРМАТОРСКИ БЛОК) за Найден Маринов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Борислав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Миланов; Билгин Реджебов Якубов и Пламен Величков Кръстев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Найден Маринов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Борислав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Миланов, Билгин Реджебов Якубов и Пламен Величков Кръстев (КОАЛИЦИЯ РЕФОРМАТОРСКИ БЛОК)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Николай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Бареков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(ПП „БЪЛГАРИЯ БЕЗ ЦЕНЗУРА“)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Димитринка Димитрова Арсова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01.09.2015 г.;</w:t>
      </w:r>
    </w:p>
    <w:p w:rsidR="00B11172" w:rsidRDefault="00B11172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Драгомир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Желчев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Стефанов; Румен Маринов Йончев; Светлин Димитров Танчев коалиция „НАРОДЕН СЪЮЗ” за Силвия Станчева Арсова</w:t>
      </w:r>
    </w:p>
    <w:p w:rsidR="00B11172" w:rsidRPr="007A6F5D" w:rsidRDefault="00B11172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Станимир Янков Илчев; Съби Давидов Събев;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Стоянов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 НАЦИОНАЛНО ДВИЖЕНИЕ ЗА СТАБИЛНОСТ И ВЪЗХОД „ за Петко Драганов Добрев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Удостоверение № 2/09.09.2015 г. (по чл. 57, ал. 1, т. 10, б. а от ИК) на ЦИК за регистрация на коалиция РЕФОРМАТОРСКИ БЛОК (ПП БЪЛГАРСКИ ЗЕМЕДЕЛСКИ НАРОДЕН СЪЮЗ, ПП ДВИЖЕНИЕ БЪЛГАРИЯ НА ГРАЖДАНИТЕ, ПП ДЕМОКРАТИ ЗА СИЛНА БЪЛГАРИЯ, ПП НАРОДНА ПАРТИЯ СВОБОДА И ДОСТОЙНСТВО, ПП СЪЮЗ НА ДЕМОКРАТИЧНИТЕ СИЛИ) за участие в изборите за общински съветници и кметове на 25 октомври 2015 г. – заверено копие.</w:t>
      </w:r>
    </w:p>
    <w:p w:rsidR="007A6F5D" w:rsidRPr="007A6F5D" w:rsidRDefault="007A6F5D" w:rsidP="00865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№ 16/01.09.2015 г. (по чл. 57, ал. 1, т. 10, б. а от ИК) на ЦИК за регистрация на партия БЪЛГАРИЯ БЕЗ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ЦЕНЗУРАза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общински съветници и кметове на 25 октомври 2015 г. – заверено копие.</w:t>
      </w:r>
    </w:p>
    <w:p w:rsidR="007A6F5D" w:rsidRPr="007A6F5D" w:rsidRDefault="00865F46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1/06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(по чл. 57, ал. 1, т. 10, б. а от ИК) на ЦИК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НАРОДЕН СЪЮЗ 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 – заверено копие.</w:t>
      </w:r>
    </w:p>
    <w:p w:rsidR="007A6F5D" w:rsidRDefault="00865F46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6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3/09.09.2015 г. (по чл. 57, ал. 1, т. 10, б. а от ИК) на ЦИК за 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НАЦИОНАЛНО ДВИЖЕНИЕ ЗА СТАБИЛНОСТ И ВЪЗХОД 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 – заверено копие.</w:t>
      </w:r>
    </w:p>
    <w:p w:rsidR="00865F46" w:rsidRPr="007A6F5D" w:rsidRDefault="00865F46" w:rsidP="00865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2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/09.09.2015 г. (по чл. 57, ал. 1, т. 10, б. 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ИК) на ЦИК за регистрация на коалиция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 за участие в изборите за общински съветници и кметове на 25 октомври 2015 г. – заверено копие.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за открита Банкова сметка, издател 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Интернешънъл </w:t>
      </w:r>
      <w:proofErr w:type="spellStart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асет</w:t>
      </w:r>
      <w:proofErr w:type="spellEnd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</w:t>
      </w:r>
      <w:proofErr w:type="spellEnd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АД, от 11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– заверено копие;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Уведомление за лице за счетоводно обслужване 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148, ал.1 , ал. 2, ал. 3, ал. 4, ал. 5 от ИК за регистрация на 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местна </w:t>
      </w:r>
      <w:r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коалиция </w:t>
      </w:r>
      <w:r w:rsidR="00865F46"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„ЗАЕДНО ЗА ПРОМЯНАТА”</w:t>
      </w:r>
      <w:r w:rsidR="00865F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т.13, чл. 148, ал. 6 от Изборния кодекс, като са изпълнени изискванията на чл. 148, ал.1 , ал. 2, ал. 3, ал. 4, ал. 5 от ИК Общинска избирателна комисия Силистра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7A6F5D" w:rsidRPr="007A6F5D" w:rsidRDefault="007A6F5D" w:rsidP="007A6F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5F46" w:rsidRPr="00865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местна </w:t>
      </w:r>
      <w:r w:rsidRPr="007A6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</w:t>
      </w:r>
      <w:r w:rsidR="00865F46"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ЗАЕДНО ЗА ПРОМЯНАТА</w:t>
      </w:r>
      <w:r w:rsidR="00865F46"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за вид избор, както следва:</w:t>
      </w:r>
    </w:p>
    <w:p w:rsidR="007A6F5D" w:rsidRPr="007A6F5D" w:rsidRDefault="00C304B7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7A6F5D" w:rsidRPr="007A6F5D" w:rsidRDefault="007A6F5D" w:rsidP="007A6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регистрираната местна коалиция да бъде издадено удостоверение 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Приложение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50-МИ от изборните книжа към 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Решение №1550-МИ от 27.08.2015 г.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му.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A6F5D" w:rsidRPr="001C1031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lastRenderedPageBreak/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EEC"/>
    <w:multiLevelType w:val="multilevel"/>
    <w:tmpl w:val="D9AA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4955"/>
    <w:multiLevelType w:val="multilevel"/>
    <w:tmpl w:val="228CA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2081F"/>
    <w:multiLevelType w:val="multilevel"/>
    <w:tmpl w:val="743CB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0C0651"/>
    <w:rsid w:val="001942D6"/>
    <w:rsid w:val="002619D9"/>
    <w:rsid w:val="00451A26"/>
    <w:rsid w:val="00475262"/>
    <w:rsid w:val="004B7058"/>
    <w:rsid w:val="005E2971"/>
    <w:rsid w:val="00672839"/>
    <w:rsid w:val="006F0568"/>
    <w:rsid w:val="00743CA2"/>
    <w:rsid w:val="00752FC7"/>
    <w:rsid w:val="007A6F5D"/>
    <w:rsid w:val="007D0D46"/>
    <w:rsid w:val="00864623"/>
    <w:rsid w:val="00865F46"/>
    <w:rsid w:val="00900B5E"/>
    <w:rsid w:val="00A05EC4"/>
    <w:rsid w:val="00A5376B"/>
    <w:rsid w:val="00A9050D"/>
    <w:rsid w:val="00B11172"/>
    <w:rsid w:val="00B12EC1"/>
    <w:rsid w:val="00B95C09"/>
    <w:rsid w:val="00C304B7"/>
    <w:rsid w:val="00DA08C9"/>
    <w:rsid w:val="00E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C1"/>
    <w:pPr>
      <w:ind w:left="720"/>
      <w:contextualSpacing/>
    </w:pPr>
  </w:style>
  <w:style w:type="paragraph" w:customStyle="1" w:styleId="resh-title">
    <w:name w:val="resh-title"/>
    <w:basedOn w:val="a"/>
    <w:rsid w:val="007A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7A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A6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8</cp:revision>
  <dcterms:created xsi:type="dcterms:W3CDTF">2015-09-14T14:04:00Z</dcterms:created>
  <dcterms:modified xsi:type="dcterms:W3CDTF">2015-09-14T16:43:00Z</dcterms:modified>
</cp:coreProperties>
</file>